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CB3A3" w14:textId="77777777" w:rsidR="00FE3D39" w:rsidRPr="00A265A2" w:rsidRDefault="00FE3D39" w:rsidP="00FE3D39">
      <w:pPr>
        <w:shd w:val="clear" w:color="auto" w:fill="FFFFFF"/>
        <w:spacing w:after="0" w:line="240" w:lineRule="auto"/>
        <w:jc w:val="center"/>
        <w:rPr>
          <w:rFonts w:ascii="Arial Narrow" w:hAnsi="Arial Narrow" w:cs="Arial"/>
          <w:b/>
          <w:i/>
          <w:iCs/>
          <w:sz w:val="24"/>
          <w:szCs w:val="24"/>
        </w:rPr>
      </w:pPr>
      <w:r w:rsidRPr="00A265A2">
        <w:rPr>
          <w:rFonts w:ascii="Arial Narrow" w:hAnsi="Arial Narrow" w:cs="Arial"/>
          <w:b/>
          <w:i/>
          <w:iCs/>
          <w:sz w:val="24"/>
          <w:szCs w:val="24"/>
        </w:rPr>
        <w:t>“</w:t>
      </w:r>
      <w:r w:rsidRPr="00A265A2">
        <w:rPr>
          <w:rFonts w:ascii="Arial Narrow" w:hAnsi="Arial Narrow" w:cs="Arial"/>
          <w:b/>
          <w:sz w:val="24"/>
          <w:szCs w:val="24"/>
          <w:shd w:val="clear" w:color="auto" w:fill="FFFFFF"/>
        </w:rPr>
        <w:t>Asistenţă pentru consolidarea capacităţii instituţionale în domeniul formării judecătorilor şi procurorilor pentru aplicarea noilor coduri</w:t>
      </w:r>
      <w:r w:rsidRPr="00A265A2">
        <w:rPr>
          <w:rFonts w:ascii="Arial Narrow" w:hAnsi="Arial Narrow" w:cs="Arial"/>
          <w:b/>
          <w:i/>
          <w:iCs/>
          <w:sz w:val="24"/>
          <w:szCs w:val="24"/>
          <w:shd w:val="clear" w:color="auto" w:fill="FFFFFF"/>
        </w:rPr>
        <w:t>”</w:t>
      </w:r>
    </w:p>
    <w:p w14:paraId="299456DC" w14:textId="77777777" w:rsidR="00FE3D39" w:rsidRPr="00A265A2" w:rsidRDefault="00FE3D39" w:rsidP="00FE3D39">
      <w:pPr>
        <w:spacing w:after="0" w:line="240" w:lineRule="auto"/>
        <w:jc w:val="center"/>
        <w:rPr>
          <w:rFonts w:ascii="Arial Narrow" w:hAnsi="Arial Narrow" w:cs="Arial"/>
          <w:b/>
          <w:i/>
          <w:iCs/>
          <w:sz w:val="24"/>
          <w:szCs w:val="24"/>
          <w:lang w:val="en-GB"/>
        </w:rPr>
      </w:pPr>
      <w:r w:rsidRPr="00A265A2">
        <w:rPr>
          <w:rFonts w:ascii="Arial Narrow" w:hAnsi="Arial Narrow" w:cs="Arial"/>
          <w:b/>
          <w:i/>
          <w:iCs/>
          <w:sz w:val="24"/>
          <w:szCs w:val="24"/>
          <w:lang w:val="en-GB"/>
        </w:rPr>
        <w:t>“Assistance for strengthening the training capacities for judges and prosecutors in the application of new laws”</w:t>
      </w:r>
    </w:p>
    <w:p w14:paraId="3AD5019A" w14:textId="77777777" w:rsidR="00FE3D39" w:rsidRDefault="00FE3D39" w:rsidP="00FE3D39">
      <w:pPr>
        <w:jc w:val="center"/>
        <w:rPr>
          <w:rFonts w:ascii="Arial Narrow" w:hAnsi="Arial Narrow"/>
          <w:sz w:val="24"/>
          <w:szCs w:val="24"/>
          <w:lang w:val="en-GB"/>
        </w:rPr>
      </w:pPr>
    </w:p>
    <w:p w14:paraId="18AB35F5" w14:textId="77777777" w:rsidR="00FE3D39" w:rsidRPr="00541CE1" w:rsidRDefault="00FE3D39" w:rsidP="00FE3D39">
      <w:pPr>
        <w:spacing w:line="240" w:lineRule="auto"/>
        <w:jc w:val="center"/>
        <w:rPr>
          <w:rFonts w:ascii="Arial Narrow" w:hAnsi="Arial Narrow" w:cs="Arial"/>
          <w:b/>
          <w:color w:val="1F3864"/>
          <w:sz w:val="24"/>
          <w:szCs w:val="24"/>
          <w:lang w:val="it-IT"/>
        </w:rPr>
      </w:pPr>
      <w:r w:rsidRPr="00541CE1">
        <w:rPr>
          <w:rFonts w:ascii="Arial Narrow" w:hAnsi="Arial Narrow" w:cs="Arial"/>
          <w:b/>
          <w:color w:val="1F3864"/>
          <w:sz w:val="24"/>
          <w:szCs w:val="24"/>
          <w:lang w:val="it-IT"/>
        </w:rPr>
        <w:t>AGENDA</w:t>
      </w:r>
    </w:p>
    <w:p w14:paraId="7B41B6A4" w14:textId="50EFA0D4" w:rsidR="00FE3D39" w:rsidRPr="00541CE1" w:rsidRDefault="004D4BC0" w:rsidP="00FE3D39">
      <w:pPr>
        <w:spacing w:line="240" w:lineRule="auto"/>
        <w:jc w:val="center"/>
        <w:rPr>
          <w:rFonts w:ascii="Arial Narrow" w:hAnsi="Arial Narrow" w:cs="Arial"/>
          <w:b/>
          <w:color w:val="1F3864"/>
          <w:sz w:val="24"/>
          <w:szCs w:val="24"/>
          <w:lang w:val="it-IT"/>
        </w:rPr>
      </w:pPr>
      <w:r>
        <w:rPr>
          <w:rFonts w:ascii="Arial Narrow" w:hAnsi="Arial Narrow" w:cs="Arial"/>
          <w:b/>
          <w:color w:val="1F3864"/>
          <w:sz w:val="24"/>
          <w:szCs w:val="24"/>
          <w:lang w:val="it-IT"/>
        </w:rPr>
        <w:t>Executarea pedepselor</w:t>
      </w:r>
    </w:p>
    <w:p w14:paraId="2308AC17" w14:textId="32D5BC27" w:rsidR="00FE3D39" w:rsidRPr="00541CE1" w:rsidRDefault="002A212D" w:rsidP="00FE3D39">
      <w:pPr>
        <w:spacing w:line="240" w:lineRule="auto"/>
        <w:jc w:val="center"/>
        <w:rPr>
          <w:rFonts w:ascii="Arial Narrow" w:hAnsi="Arial Narrow" w:cs="Arial"/>
          <w:color w:val="1F3864"/>
          <w:sz w:val="24"/>
          <w:szCs w:val="24"/>
        </w:rPr>
      </w:pPr>
      <w:r>
        <w:rPr>
          <w:rFonts w:ascii="Arial Narrow" w:hAnsi="Arial Narrow" w:cs="Arial"/>
          <w:color w:val="1F3864"/>
          <w:sz w:val="24"/>
          <w:szCs w:val="24"/>
          <w:lang w:val="it-IT"/>
        </w:rPr>
        <w:t>23-24</w:t>
      </w:r>
      <w:r w:rsidR="00FE3D39" w:rsidRPr="00541CE1">
        <w:rPr>
          <w:rFonts w:ascii="Arial Narrow" w:hAnsi="Arial Narrow" w:cs="Arial"/>
          <w:color w:val="1F3864"/>
          <w:sz w:val="24"/>
          <w:szCs w:val="24"/>
          <w:lang w:val="it-IT"/>
        </w:rPr>
        <w:t xml:space="preserve"> </w:t>
      </w:r>
      <w:r w:rsidR="00965911">
        <w:rPr>
          <w:rFonts w:ascii="Arial Narrow" w:hAnsi="Arial Narrow" w:cs="Arial"/>
          <w:color w:val="1F3864"/>
          <w:sz w:val="24"/>
          <w:szCs w:val="24"/>
          <w:lang w:val="it-IT"/>
        </w:rPr>
        <w:t>noiembrie</w:t>
      </w:r>
      <w:r w:rsidR="00FE3D39">
        <w:rPr>
          <w:rFonts w:ascii="Arial Narrow" w:hAnsi="Arial Narrow" w:cs="Arial"/>
          <w:color w:val="1F3864"/>
          <w:sz w:val="24"/>
          <w:szCs w:val="24"/>
          <w:lang w:val="it-IT"/>
        </w:rPr>
        <w:t xml:space="preserve"> 2017</w:t>
      </w:r>
      <w:r w:rsidR="00FE3D39" w:rsidRPr="00541CE1">
        <w:rPr>
          <w:rFonts w:ascii="Arial Narrow" w:hAnsi="Arial Narrow" w:cs="Arial"/>
          <w:color w:val="1F3864"/>
          <w:sz w:val="24"/>
          <w:szCs w:val="24"/>
          <w:lang w:val="it-IT"/>
        </w:rPr>
        <w:t>, Bucure</w:t>
      </w:r>
      <w:r w:rsidR="00FE3D39" w:rsidRPr="00541CE1">
        <w:rPr>
          <w:rFonts w:ascii="Arial Narrow" w:hAnsi="Arial Narrow" w:cs="Arial"/>
          <w:color w:val="1F3864"/>
          <w:sz w:val="24"/>
          <w:szCs w:val="24"/>
        </w:rPr>
        <w:t xml:space="preserve">ști, Sala de </w:t>
      </w:r>
      <w:r w:rsidR="00DB3DE1">
        <w:rPr>
          <w:rFonts w:ascii="Arial Narrow" w:hAnsi="Arial Narrow" w:cs="Arial"/>
          <w:color w:val="1F3864"/>
          <w:sz w:val="24"/>
          <w:szCs w:val="24"/>
        </w:rPr>
        <w:t>consiliu</w:t>
      </w:r>
      <w:bookmarkStart w:id="0" w:name="_GoBack"/>
      <w:bookmarkEnd w:id="0"/>
      <w:r w:rsidR="00FE3D39" w:rsidRPr="00541CE1">
        <w:rPr>
          <w:rFonts w:ascii="Arial Narrow" w:hAnsi="Arial Narrow" w:cs="Arial"/>
          <w:color w:val="1F3864"/>
          <w:sz w:val="24"/>
          <w:szCs w:val="24"/>
        </w:rPr>
        <w:t xml:space="preserve"> INM</w:t>
      </w:r>
      <w:r w:rsidR="004D4BC0">
        <w:rPr>
          <w:rFonts w:ascii="Arial Narrow" w:hAnsi="Arial Narrow" w:cs="Arial"/>
          <w:color w:val="1F3864"/>
          <w:sz w:val="24"/>
          <w:szCs w:val="24"/>
        </w:rPr>
        <w:t>, etajul 1</w:t>
      </w:r>
    </w:p>
    <w:p w14:paraId="1EBEA13C" w14:textId="77777777" w:rsidR="00FE3D39" w:rsidRDefault="00FE3D39" w:rsidP="00FE3D39">
      <w:pPr>
        <w:rPr>
          <w:rFonts w:ascii="Arial Narrow" w:hAnsi="Arial Narrow" w:cs="Arial"/>
          <w:b/>
          <w:color w:val="1F3864"/>
          <w:sz w:val="24"/>
          <w:szCs w:val="24"/>
          <w:lang w:val="it-IT"/>
        </w:rPr>
      </w:pPr>
    </w:p>
    <w:p w14:paraId="2E897727" w14:textId="77777777" w:rsidR="004D4BC0" w:rsidRDefault="00FE3D39" w:rsidP="00FE3D39">
      <w:pPr>
        <w:rPr>
          <w:rFonts w:ascii="Arial Narrow" w:hAnsi="Arial Narrow" w:cs="Arial"/>
          <w:b/>
          <w:color w:val="1F3864"/>
          <w:sz w:val="24"/>
          <w:szCs w:val="24"/>
          <w:lang w:val="it-IT"/>
        </w:rPr>
      </w:pPr>
      <w:r>
        <w:rPr>
          <w:rFonts w:ascii="Arial Narrow" w:hAnsi="Arial Narrow" w:cs="Arial"/>
          <w:b/>
          <w:color w:val="1F3864"/>
          <w:sz w:val="24"/>
          <w:szCs w:val="24"/>
          <w:lang w:val="it-IT"/>
        </w:rPr>
        <w:t>Experți</w:t>
      </w:r>
      <w:r w:rsidRPr="00541CE1">
        <w:rPr>
          <w:rFonts w:ascii="Arial Narrow" w:hAnsi="Arial Narrow" w:cs="Arial"/>
          <w:b/>
          <w:color w:val="1F3864"/>
          <w:sz w:val="24"/>
          <w:szCs w:val="24"/>
          <w:lang w:val="it-IT"/>
        </w:rPr>
        <w:t xml:space="preserve">: </w:t>
      </w:r>
    </w:p>
    <w:p w14:paraId="123C3B17" w14:textId="1CDBAFCB" w:rsidR="00FE3D39" w:rsidRPr="004D4BC0" w:rsidRDefault="002A212D" w:rsidP="00FE3D39">
      <w:pPr>
        <w:rPr>
          <w:rFonts w:ascii="Arial Narrow" w:hAnsi="Arial Narrow" w:cs="Arial"/>
          <w:b/>
          <w:color w:val="1F3864"/>
          <w:sz w:val="24"/>
          <w:szCs w:val="24"/>
          <w:lang w:val="it-IT"/>
        </w:rPr>
      </w:pPr>
      <w:r>
        <w:rPr>
          <w:rFonts w:ascii="Arial Narrow" w:hAnsi="Arial Narrow" w:cs="Arial"/>
          <w:b/>
          <w:color w:val="1F3864"/>
          <w:sz w:val="24"/>
          <w:szCs w:val="24"/>
          <w:lang w:val="it-IT"/>
        </w:rPr>
        <w:t>MOROȘANU Raluca</w:t>
      </w:r>
      <w:r w:rsidR="00A670AB">
        <w:rPr>
          <w:rFonts w:ascii="Arial Narrow" w:hAnsi="Arial Narrow" w:cs="Arial"/>
          <w:b/>
          <w:color w:val="1F3864"/>
          <w:sz w:val="24"/>
          <w:szCs w:val="24"/>
          <w:lang w:val="it-IT"/>
        </w:rPr>
        <w:t xml:space="preserve">, </w:t>
      </w:r>
      <w:r w:rsidR="00965911">
        <w:rPr>
          <w:rFonts w:ascii="Arial Narrow" w:hAnsi="Arial Narrow" w:cs="Arial"/>
          <w:color w:val="1F3864"/>
          <w:sz w:val="24"/>
          <w:szCs w:val="24"/>
          <w:lang w:val="it-IT"/>
        </w:rPr>
        <w:t>Jude</w:t>
      </w:r>
      <w:r>
        <w:rPr>
          <w:rFonts w:ascii="Arial Narrow" w:hAnsi="Arial Narrow" w:cs="Arial"/>
          <w:color w:val="1F3864"/>
          <w:sz w:val="24"/>
          <w:szCs w:val="24"/>
          <w:lang w:val="it-IT"/>
        </w:rPr>
        <w:t xml:space="preserve">cător, Curtea de Apel București – Secția I Penală </w:t>
      </w:r>
    </w:p>
    <w:p w14:paraId="2BB38EFD" w14:textId="30687E78" w:rsidR="00FE3D39" w:rsidRPr="00B7416C" w:rsidRDefault="00FE3D39" w:rsidP="004D4BC0">
      <w:pPr>
        <w:ind w:hanging="142"/>
        <w:rPr>
          <w:rFonts w:ascii="Arial Narrow" w:hAnsi="Arial Narrow" w:cs="Arial"/>
          <w:color w:val="1F3864"/>
          <w:sz w:val="24"/>
          <w:szCs w:val="24"/>
          <w:lang w:val="it-IT"/>
        </w:rPr>
      </w:pPr>
      <w:r w:rsidRPr="00541CE1">
        <w:rPr>
          <w:rFonts w:ascii="Arial Narrow" w:hAnsi="Arial Narrow" w:cs="Arial"/>
          <w:b/>
          <w:color w:val="1F3864"/>
          <w:sz w:val="24"/>
          <w:szCs w:val="24"/>
          <w:lang w:val="it-IT"/>
        </w:rPr>
        <w:t xml:space="preserve">  </w:t>
      </w:r>
      <w:r w:rsidR="002A212D">
        <w:rPr>
          <w:rFonts w:ascii="Arial Narrow" w:hAnsi="Arial Narrow" w:cs="Arial"/>
          <w:b/>
          <w:color w:val="1F3864"/>
          <w:sz w:val="24"/>
          <w:szCs w:val="24"/>
          <w:lang w:val="it-IT"/>
        </w:rPr>
        <w:t>UZLĂU Andreea Simona</w:t>
      </w:r>
      <w:r w:rsidRPr="00B7416C">
        <w:rPr>
          <w:rFonts w:ascii="Arial Narrow" w:hAnsi="Arial Narrow" w:cs="Arial"/>
          <w:b/>
          <w:color w:val="1F3864"/>
          <w:sz w:val="24"/>
          <w:szCs w:val="24"/>
          <w:lang w:val="it-IT"/>
        </w:rPr>
        <w:t xml:space="preserve">, </w:t>
      </w:r>
      <w:r w:rsidR="00965911">
        <w:rPr>
          <w:rFonts w:ascii="Arial Narrow" w:hAnsi="Arial Narrow" w:cs="Arial"/>
          <w:color w:val="1F3864"/>
          <w:sz w:val="24"/>
          <w:szCs w:val="24"/>
          <w:lang w:val="it-IT"/>
        </w:rPr>
        <w:t>Jud</w:t>
      </w:r>
      <w:r w:rsidR="002A212D">
        <w:rPr>
          <w:rFonts w:ascii="Arial Narrow" w:hAnsi="Arial Narrow" w:cs="Arial"/>
          <w:color w:val="1F3864"/>
          <w:sz w:val="24"/>
          <w:szCs w:val="24"/>
          <w:lang w:val="it-IT"/>
        </w:rPr>
        <w:t>ecător, Curtea de Apel Ploiești, delegat în cadrul Consiliului Superior al Magistraturii</w:t>
      </w:r>
    </w:p>
    <w:p w14:paraId="22814B24" w14:textId="31FCE320" w:rsidR="00FE3D39" w:rsidRPr="00DB3DE1" w:rsidRDefault="002A212D" w:rsidP="00FE3D39">
      <w:pPr>
        <w:spacing w:after="0" w:line="240" w:lineRule="auto"/>
        <w:rPr>
          <w:rFonts w:ascii="Arial Narrow" w:hAnsi="Arial Narrow"/>
          <w:b/>
          <w:bCs/>
          <w:lang w:val="fr-FR"/>
        </w:rPr>
      </w:pPr>
      <w:r w:rsidRPr="00DB3DE1">
        <w:rPr>
          <w:rFonts w:ascii="Arial Narrow" w:hAnsi="Arial Narrow"/>
          <w:b/>
          <w:bCs/>
          <w:lang w:val="fr-FR"/>
        </w:rPr>
        <w:t>Joi, 23</w:t>
      </w:r>
      <w:r w:rsidR="00965911" w:rsidRPr="00DB3DE1">
        <w:rPr>
          <w:rFonts w:ascii="Arial Narrow" w:hAnsi="Arial Narrow"/>
          <w:b/>
          <w:bCs/>
          <w:lang w:val="fr-FR"/>
        </w:rPr>
        <w:t xml:space="preserve"> noiembrie</w:t>
      </w:r>
      <w:r w:rsidR="00FE3D39" w:rsidRPr="00DB3DE1">
        <w:rPr>
          <w:rFonts w:ascii="Arial Narrow" w:hAnsi="Arial Narrow"/>
          <w:b/>
          <w:bCs/>
          <w:lang w:val="fr-FR"/>
        </w:rPr>
        <w:t xml:space="preserve"> 2017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795"/>
        <w:gridCol w:w="7231"/>
      </w:tblGrid>
      <w:tr w:rsidR="00FE3D39" w:rsidRPr="00541CE1" w14:paraId="06F0E4D1" w14:textId="77777777" w:rsidTr="00ED2697">
        <w:tc>
          <w:tcPr>
            <w:tcW w:w="179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552C65A4" w14:textId="77777777" w:rsidR="00FE3D39" w:rsidRPr="00541CE1" w:rsidRDefault="00FE3D39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09.00-09.30</w:t>
            </w:r>
          </w:p>
        </w:tc>
        <w:tc>
          <w:tcPr>
            <w:tcW w:w="723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23441BF2" w14:textId="045F3C37" w:rsidR="00FE3D39" w:rsidRPr="00541CE1" w:rsidRDefault="00980181" w:rsidP="00980181">
            <w:pPr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365F91"/>
              </w:rPr>
              <w:t>Înregistrarea participanţilor</w:t>
            </w:r>
          </w:p>
        </w:tc>
      </w:tr>
      <w:tr w:rsidR="00FE3D39" w:rsidRPr="00541CE1" w14:paraId="6F647DB6" w14:textId="77777777" w:rsidTr="00ED2697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14:paraId="6286C77E" w14:textId="124B39BF" w:rsidR="00FE3D39" w:rsidRPr="00541CE1" w:rsidRDefault="00FE3D39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09.30-1</w:t>
            </w:r>
            <w:r w:rsidR="00A228F4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1.0</w:t>
            </w: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14:paraId="67A014FF" w14:textId="3FC9A165" w:rsidR="00FE3D39" w:rsidRPr="0048333B" w:rsidRDefault="00E91FBA" w:rsidP="00FE3D39">
            <w:pPr>
              <w:numPr>
                <w:ilvl w:val="0"/>
                <w:numId w:val="8"/>
              </w:num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  <w:r>
              <w:rPr>
                <w:rFonts w:ascii="Arial Narrow" w:hAnsi="Arial Narrow"/>
                <w:color w:val="365F91"/>
                <w:sz w:val="24"/>
                <w:szCs w:val="24"/>
              </w:rPr>
              <w:t>Amâ</w:t>
            </w:r>
            <w:r w:rsidR="00A228F4">
              <w:rPr>
                <w:rFonts w:ascii="Arial Narrow" w:hAnsi="Arial Narrow"/>
                <w:color w:val="365F91"/>
                <w:sz w:val="24"/>
                <w:szCs w:val="24"/>
              </w:rPr>
              <w:t xml:space="preserve">narea 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>aplicării</w:t>
            </w:r>
            <w:r w:rsidR="00A228F4">
              <w:rPr>
                <w:rFonts w:ascii="Arial Narrow" w:hAnsi="Arial Narrow"/>
                <w:color w:val="365F91"/>
                <w:sz w:val="24"/>
                <w:szCs w:val="24"/>
              </w:rPr>
              <w:t xml:space="preserve"> pedepsei si suspendarea 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>executării</w:t>
            </w:r>
            <w:r w:rsidR="00A228F4">
              <w:rPr>
                <w:rFonts w:ascii="Arial Narrow" w:hAnsi="Arial Narrow"/>
                <w:color w:val="365F91"/>
                <w:sz w:val="24"/>
                <w:szCs w:val="24"/>
              </w:rPr>
              <w:t xml:space="preserve"> pedepsei sub supraveghere – aspecte practice. Colaborarea cu serviciile de 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>probațiune</w:t>
            </w:r>
          </w:p>
          <w:p w14:paraId="7F641064" w14:textId="77777777" w:rsidR="00FE3D39" w:rsidRDefault="00FE3D39" w:rsidP="00ED2697">
            <w:pPr>
              <w:numPr>
                <w:ilvl w:val="0"/>
                <w:numId w:val="8"/>
              </w:num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  <w:r w:rsidRPr="00541CE1">
              <w:rPr>
                <w:rFonts w:ascii="Arial Narrow" w:hAnsi="Arial Narrow"/>
                <w:color w:val="365F91"/>
                <w:sz w:val="24"/>
                <w:szCs w:val="24"/>
              </w:rPr>
              <w:t xml:space="preserve">Sesiune de întrebări </w:t>
            </w:r>
            <w:r w:rsidR="00E91FBA" w:rsidRPr="00541CE1">
              <w:rPr>
                <w:rFonts w:ascii="Arial Narrow" w:hAnsi="Arial Narrow"/>
                <w:color w:val="365F91"/>
                <w:sz w:val="24"/>
                <w:szCs w:val="24"/>
              </w:rPr>
              <w:t>și</w:t>
            </w:r>
            <w:r w:rsidRPr="00541CE1">
              <w:rPr>
                <w:rFonts w:ascii="Arial Narrow" w:hAnsi="Arial Narrow"/>
                <w:color w:val="365F91"/>
                <w:sz w:val="24"/>
                <w:szCs w:val="24"/>
              </w:rPr>
              <w:t xml:space="preserve"> răspunsuri</w:t>
            </w:r>
          </w:p>
          <w:p w14:paraId="2A1B2B9A" w14:textId="7D4646C4" w:rsidR="00E91FBA" w:rsidRPr="00E91FBA" w:rsidRDefault="00E91FBA" w:rsidP="00E91FBA">
            <w:pPr>
              <w:spacing w:after="0"/>
              <w:ind w:left="720"/>
              <w:rPr>
                <w:rFonts w:ascii="Arial Narrow" w:hAnsi="Arial Narrow"/>
                <w:color w:val="365F91"/>
                <w:sz w:val="24"/>
                <w:szCs w:val="24"/>
              </w:rPr>
            </w:pPr>
          </w:p>
        </w:tc>
      </w:tr>
      <w:tr w:rsidR="00FE3D39" w:rsidRPr="00541CE1" w14:paraId="2D41BDFE" w14:textId="77777777" w:rsidTr="00ED2697">
        <w:tc>
          <w:tcPr>
            <w:tcW w:w="1795" w:type="dxa"/>
            <w:shd w:val="clear" w:color="auto" w:fill="auto"/>
          </w:tcPr>
          <w:p w14:paraId="7D37AAB5" w14:textId="2642E681" w:rsidR="00FE3D39" w:rsidRPr="00541CE1" w:rsidRDefault="000F0FB2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11.00-11.30</w:t>
            </w:r>
            <w:r w:rsidR="00FE3D39"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 xml:space="preserve"> </w:t>
            </w:r>
          </w:p>
        </w:tc>
        <w:tc>
          <w:tcPr>
            <w:tcW w:w="7231" w:type="dxa"/>
            <w:shd w:val="clear" w:color="auto" w:fill="auto"/>
          </w:tcPr>
          <w:p w14:paraId="5B9CE673" w14:textId="77777777" w:rsidR="00FE3D39" w:rsidRPr="00541CE1" w:rsidRDefault="00FE3D39" w:rsidP="00ED2697">
            <w:pPr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 w:rsidRPr="00541CE1">
              <w:rPr>
                <w:rFonts w:ascii="Arial Narrow" w:hAnsi="Arial Narrow" w:cs="Arial"/>
                <w:color w:val="1F3864"/>
                <w:sz w:val="24"/>
                <w:szCs w:val="24"/>
              </w:rPr>
              <w:t xml:space="preserve">Pauză de cafea </w:t>
            </w:r>
          </w:p>
        </w:tc>
      </w:tr>
      <w:tr w:rsidR="00FE3D39" w:rsidRPr="00541CE1" w14:paraId="11CA990C" w14:textId="77777777" w:rsidTr="00ED2697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14:paraId="4E22888C" w14:textId="6C86CA21" w:rsidR="00FE3D39" w:rsidRPr="00541CE1" w:rsidRDefault="000F0FB2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11.30-13.0</w:t>
            </w:r>
            <w:r w:rsidR="00FE3D39"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14:paraId="1DDD4372" w14:textId="15F35EB1" w:rsidR="00FE3D39" w:rsidRPr="0048333B" w:rsidRDefault="00E91FBA" w:rsidP="00FE3D39">
            <w:pPr>
              <w:numPr>
                <w:ilvl w:val="0"/>
                <w:numId w:val="8"/>
              </w:num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  <w:r>
              <w:rPr>
                <w:rFonts w:ascii="Arial Narrow" w:hAnsi="Arial Narrow"/>
                <w:color w:val="365F91"/>
                <w:sz w:val="24"/>
                <w:szCs w:val="24"/>
              </w:rPr>
              <w:t>Punerea în executare a pedepselor ș</w:t>
            </w:r>
            <w:r w:rsidR="000F0FB2">
              <w:rPr>
                <w:rFonts w:ascii="Arial Narrow" w:hAnsi="Arial Narrow"/>
                <w:color w:val="365F91"/>
                <w:sz w:val="24"/>
                <w:szCs w:val="24"/>
              </w:rPr>
              <w:t xml:space="preserve">i a 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>mă</w:t>
            </w:r>
            <w:r w:rsidR="000F0FB2">
              <w:rPr>
                <w:rFonts w:ascii="Arial Narrow" w:hAnsi="Arial Narrow"/>
                <w:color w:val="365F91"/>
                <w:sz w:val="24"/>
                <w:szCs w:val="24"/>
              </w:rPr>
              <w:t>surilor educative</w:t>
            </w:r>
          </w:p>
          <w:p w14:paraId="4C71250F" w14:textId="22D1339C" w:rsidR="00FE3D39" w:rsidRPr="00541CE1" w:rsidRDefault="00FE3D39" w:rsidP="00FE3D39">
            <w:pPr>
              <w:numPr>
                <w:ilvl w:val="0"/>
                <w:numId w:val="8"/>
              </w:num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  <w:r w:rsidRPr="00541CE1">
              <w:rPr>
                <w:rFonts w:ascii="Arial Narrow" w:hAnsi="Arial Narrow"/>
                <w:color w:val="365F91"/>
                <w:sz w:val="24"/>
                <w:szCs w:val="24"/>
              </w:rPr>
              <w:t xml:space="preserve">Sesiune de întrebări </w:t>
            </w:r>
            <w:r w:rsidR="00E91FBA" w:rsidRPr="00541CE1">
              <w:rPr>
                <w:rFonts w:ascii="Arial Narrow" w:hAnsi="Arial Narrow"/>
                <w:color w:val="365F91"/>
                <w:sz w:val="24"/>
                <w:szCs w:val="24"/>
              </w:rPr>
              <w:t>și</w:t>
            </w:r>
            <w:r w:rsidRPr="00541CE1">
              <w:rPr>
                <w:rFonts w:ascii="Arial Narrow" w:hAnsi="Arial Narrow"/>
                <w:color w:val="365F91"/>
                <w:sz w:val="24"/>
                <w:szCs w:val="24"/>
              </w:rPr>
              <w:t xml:space="preserve"> răspunsuri</w:t>
            </w:r>
          </w:p>
          <w:p w14:paraId="57487558" w14:textId="394DF95C" w:rsidR="00FE3D39" w:rsidRPr="00541CE1" w:rsidRDefault="00FE3D39" w:rsidP="00ED2697">
            <w:pPr>
              <w:spacing w:after="0"/>
              <w:rPr>
                <w:rFonts w:ascii="Arial Narrow" w:hAnsi="Arial Narrow" w:cs="Arial"/>
                <w:color w:val="1F3864"/>
                <w:sz w:val="24"/>
                <w:szCs w:val="24"/>
              </w:rPr>
            </w:pPr>
          </w:p>
        </w:tc>
      </w:tr>
      <w:tr w:rsidR="00FE3D39" w:rsidRPr="00541CE1" w14:paraId="7AD4302A" w14:textId="77777777" w:rsidTr="00ED2697">
        <w:tc>
          <w:tcPr>
            <w:tcW w:w="1795" w:type="dxa"/>
            <w:shd w:val="clear" w:color="auto" w:fill="auto"/>
          </w:tcPr>
          <w:p w14:paraId="245E204D" w14:textId="2CD33D78" w:rsidR="00FE3D39" w:rsidRPr="00541CE1" w:rsidRDefault="000F0FB2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13.00-14.0</w:t>
            </w:r>
            <w:r w:rsidR="00FE3D39"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shd w:val="clear" w:color="auto" w:fill="auto"/>
          </w:tcPr>
          <w:p w14:paraId="4A09F3A0" w14:textId="77777777" w:rsidR="00FE3D39" w:rsidRPr="00541CE1" w:rsidRDefault="00FE3D39" w:rsidP="00ED2697">
            <w:pPr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 w:rsidRPr="00541CE1">
              <w:rPr>
                <w:rFonts w:ascii="Arial Narrow" w:hAnsi="Arial Narrow" w:cs="Arial"/>
                <w:color w:val="1F3864"/>
                <w:sz w:val="24"/>
                <w:szCs w:val="24"/>
              </w:rPr>
              <w:t>Prânz</w:t>
            </w:r>
          </w:p>
        </w:tc>
      </w:tr>
      <w:tr w:rsidR="00FE3D39" w:rsidRPr="00541CE1" w14:paraId="6D569D72" w14:textId="77777777" w:rsidTr="00ED2697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14:paraId="3948C2CE" w14:textId="2E3B569D" w:rsidR="00FE3D39" w:rsidRPr="00541CE1" w:rsidRDefault="000F0FB2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14.0</w:t>
            </w:r>
            <w:r w:rsidR="006C6F0A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0-15.3</w:t>
            </w:r>
            <w:r w:rsidR="00FE3D39"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14:paraId="376622F1" w14:textId="7D02828D" w:rsidR="00FE3D39" w:rsidRPr="0048333B" w:rsidRDefault="006C6F0A" w:rsidP="00FE3D39">
            <w:pPr>
              <w:numPr>
                <w:ilvl w:val="0"/>
                <w:numId w:val="8"/>
              </w:numPr>
              <w:spacing w:after="0"/>
              <w:contextualSpacing/>
              <w:rPr>
                <w:rFonts w:ascii="Arial Narrow" w:hAnsi="Arial Narrow"/>
                <w:color w:val="365F91"/>
                <w:sz w:val="24"/>
                <w:szCs w:val="24"/>
              </w:rPr>
            </w:pPr>
            <w:r>
              <w:rPr>
                <w:rFonts w:ascii="Arial Narrow" w:hAnsi="Arial Narrow"/>
                <w:color w:val="365F91"/>
                <w:sz w:val="24"/>
                <w:szCs w:val="24"/>
              </w:rPr>
              <w:t xml:space="preserve">Liberarea </w:t>
            </w:r>
            <w:r w:rsidR="00E91FBA">
              <w:rPr>
                <w:rFonts w:ascii="Arial Narrow" w:hAnsi="Arial Narrow"/>
                <w:color w:val="365F91"/>
                <w:sz w:val="24"/>
                <w:szCs w:val="24"/>
              </w:rPr>
              <w:t>condiționată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 xml:space="preserve">. </w:t>
            </w:r>
            <w:r w:rsidR="000F0FB2">
              <w:rPr>
                <w:rFonts w:ascii="Arial Narrow" w:hAnsi="Arial Narrow"/>
                <w:color w:val="365F91"/>
                <w:sz w:val="24"/>
                <w:szCs w:val="24"/>
              </w:rPr>
              <w:t xml:space="preserve">Standarde de </w:t>
            </w:r>
            <w:r w:rsidR="00E91FBA">
              <w:rPr>
                <w:rFonts w:ascii="Arial Narrow" w:hAnsi="Arial Narrow"/>
                <w:color w:val="365F91"/>
                <w:sz w:val="24"/>
                <w:szCs w:val="24"/>
              </w:rPr>
              <w:t>protecție</w:t>
            </w:r>
            <w:r w:rsidR="000F0FB2">
              <w:rPr>
                <w:rFonts w:ascii="Arial Narrow" w:hAnsi="Arial Narrow"/>
                <w:color w:val="365F91"/>
                <w:sz w:val="24"/>
                <w:szCs w:val="24"/>
              </w:rPr>
              <w:t xml:space="preserve"> acceptate </w:t>
            </w:r>
            <w:r w:rsidR="00E91FBA">
              <w:rPr>
                <w:rFonts w:ascii="Arial Narrow" w:hAnsi="Arial Narrow"/>
                <w:color w:val="365F91"/>
                <w:sz w:val="24"/>
                <w:szCs w:val="24"/>
              </w:rPr>
              <w:t>î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 xml:space="preserve">n materia </w:t>
            </w:r>
            <w:r w:rsidR="00E91FBA">
              <w:rPr>
                <w:rFonts w:ascii="Arial Narrow" w:hAnsi="Arial Narrow"/>
                <w:color w:val="365F91"/>
                <w:sz w:val="24"/>
                <w:szCs w:val="24"/>
              </w:rPr>
              <w:t>executării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 xml:space="preserve"> pedepselor privative de libertate</w:t>
            </w:r>
            <w:r w:rsidR="000F0FB2">
              <w:rPr>
                <w:rFonts w:ascii="Arial Narrow" w:hAnsi="Arial Narrow"/>
                <w:color w:val="365F91"/>
                <w:sz w:val="24"/>
                <w:szCs w:val="24"/>
              </w:rPr>
              <w:t xml:space="preserve"> </w:t>
            </w:r>
          </w:p>
          <w:p w14:paraId="645743AD" w14:textId="030E1C5F" w:rsidR="00FE3D39" w:rsidRPr="00541CE1" w:rsidRDefault="00FE3D39" w:rsidP="00FE3D39">
            <w:pPr>
              <w:numPr>
                <w:ilvl w:val="0"/>
                <w:numId w:val="8"/>
              </w:numPr>
              <w:spacing w:after="0"/>
              <w:contextualSpacing/>
              <w:rPr>
                <w:rFonts w:ascii="Arial Narrow" w:hAnsi="Arial Narrow"/>
                <w:color w:val="365F91"/>
                <w:sz w:val="24"/>
                <w:szCs w:val="24"/>
              </w:rPr>
            </w:pPr>
            <w:r w:rsidRPr="00541CE1">
              <w:rPr>
                <w:rFonts w:ascii="Arial Narrow" w:hAnsi="Arial Narrow"/>
                <w:color w:val="365F91"/>
                <w:sz w:val="24"/>
                <w:szCs w:val="24"/>
              </w:rPr>
              <w:t>Sesi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 xml:space="preserve">une de întrebări </w:t>
            </w:r>
            <w:r w:rsidR="00E91FBA">
              <w:rPr>
                <w:rFonts w:ascii="Arial Narrow" w:hAnsi="Arial Narrow"/>
                <w:color w:val="365F91"/>
                <w:sz w:val="24"/>
                <w:szCs w:val="24"/>
              </w:rPr>
              <w:t>și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 xml:space="preserve"> răspunsuri</w:t>
            </w:r>
          </w:p>
          <w:p w14:paraId="6EC09665" w14:textId="6F70A208" w:rsidR="00FE3D39" w:rsidRPr="00541CE1" w:rsidRDefault="00FE3D39" w:rsidP="00ED2697">
            <w:pPr>
              <w:spacing w:after="0"/>
              <w:rPr>
                <w:rFonts w:ascii="Arial Narrow" w:hAnsi="Arial Narrow" w:cs="Arial"/>
                <w:color w:val="1F3864"/>
                <w:sz w:val="24"/>
                <w:szCs w:val="24"/>
              </w:rPr>
            </w:pPr>
          </w:p>
        </w:tc>
      </w:tr>
      <w:tr w:rsidR="00FE3D39" w:rsidRPr="00541CE1" w14:paraId="260DBB0D" w14:textId="77777777" w:rsidTr="00ED2697">
        <w:tc>
          <w:tcPr>
            <w:tcW w:w="1795" w:type="dxa"/>
            <w:shd w:val="clear" w:color="auto" w:fill="auto"/>
          </w:tcPr>
          <w:p w14:paraId="2EE31FD1" w14:textId="7396ADB8" w:rsidR="00FE3D39" w:rsidRPr="00541CE1" w:rsidRDefault="006C6F0A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15.30-16.0</w:t>
            </w:r>
            <w:r w:rsidR="00FE3D39"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shd w:val="clear" w:color="auto" w:fill="auto"/>
          </w:tcPr>
          <w:p w14:paraId="5A486313" w14:textId="77777777" w:rsidR="00FE3D39" w:rsidRPr="00541CE1" w:rsidRDefault="00FE3D39" w:rsidP="00ED2697">
            <w:pPr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 w:rsidRPr="00541CE1">
              <w:rPr>
                <w:rFonts w:ascii="Arial Narrow" w:hAnsi="Arial Narrow" w:cs="Arial"/>
                <w:color w:val="1F3864"/>
                <w:sz w:val="24"/>
                <w:szCs w:val="24"/>
              </w:rPr>
              <w:t>Pauză de cafea</w:t>
            </w:r>
          </w:p>
        </w:tc>
      </w:tr>
      <w:tr w:rsidR="00FE3D39" w:rsidRPr="00541CE1" w14:paraId="24825F7B" w14:textId="77777777" w:rsidTr="00ED2697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14:paraId="77CDB1D1" w14:textId="087933D9" w:rsidR="00FE3D39" w:rsidRPr="00541CE1" w:rsidRDefault="006C6F0A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16.0</w:t>
            </w:r>
            <w:r w:rsidR="00FE3D39"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0-17.00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14:paraId="292BA5CC" w14:textId="0AEB799B" w:rsidR="00FE3D39" w:rsidRDefault="00E91FBA" w:rsidP="00FE3D39">
            <w:pPr>
              <w:numPr>
                <w:ilvl w:val="0"/>
                <w:numId w:val="8"/>
              </w:numPr>
              <w:spacing w:after="0"/>
              <w:contextualSpacing/>
              <w:rPr>
                <w:rFonts w:ascii="Arial Narrow" w:hAnsi="Arial Narrow"/>
                <w:color w:val="365F91"/>
                <w:sz w:val="24"/>
                <w:szCs w:val="24"/>
              </w:rPr>
            </w:pPr>
            <w:r>
              <w:rPr>
                <w:rFonts w:ascii="Arial Narrow" w:hAnsi="Arial Narrow"/>
                <w:color w:val="365F91"/>
                <w:sz w:val="24"/>
                <w:szCs w:val="24"/>
              </w:rPr>
              <w:t>Amânarea ș</w:t>
            </w:r>
            <w:r w:rsidR="006C6F0A">
              <w:rPr>
                <w:rFonts w:ascii="Arial Narrow" w:hAnsi="Arial Narrow"/>
                <w:color w:val="365F91"/>
                <w:sz w:val="24"/>
                <w:szCs w:val="24"/>
              </w:rPr>
              <w:t xml:space="preserve">i 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>întreruperea</w:t>
            </w:r>
            <w:r w:rsidR="006C6F0A">
              <w:rPr>
                <w:rFonts w:ascii="Arial Narrow" w:hAnsi="Arial Narrow"/>
                <w:color w:val="365F91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>executării</w:t>
            </w:r>
            <w:r w:rsidR="006C6F0A">
              <w:rPr>
                <w:rFonts w:ascii="Arial Narrow" w:hAnsi="Arial Narrow"/>
                <w:color w:val="365F91"/>
                <w:sz w:val="24"/>
                <w:szCs w:val="24"/>
              </w:rPr>
              <w:t xml:space="preserve"> pedepsei. St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>udii de caz. Aspecte de practică</w:t>
            </w:r>
          </w:p>
          <w:p w14:paraId="1214014B" w14:textId="0C1FD1F2" w:rsidR="00FE3D39" w:rsidRPr="00E91FBA" w:rsidRDefault="00FE3D39" w:rsidP="00ED2697">
            <w:pPr>
              <w:numPr>
                <w:ilvl w:val="0"/>
                <w:numId w:val="8"/>
              </w:numPr>
              <w:spacing w:after="0"/>
              <w:contextualSpacing/>
              <w:rPr>
                <w:rFonts w:ascii="Arial Narrow" w:hAnsi="Arial Narrow"/>
                <w:color w:val="365F91"/>
                <w:sz w:val="24"/>
                <w:szCs w:val="24"/>
              </w:rPr>
            </w:pPr>
            <w:r w:rsidRPr="00541CE1">
              <w:rPr>
                <w:rFonts w:ascii="Arial Narrow" w:hAnsi="Arial Narrow"/>
                <w:color w:val="365F91"/>
                <w:sz w:val="24"/>
                <w:szCs w:val="24"/>
              </w:rPr>
              <w:t>Sesi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 xml:space="preserve">une de întrebări </w:t>
            </w:r>
            <w:r w:rsidR="00E91FBA">
              <w:rPr>
                <w:rFonts w:ascii="Arial Narrow" w:hAnsi="Arial Narrow"/>
                <w:color w:val="365F91"/>
                <w:sz w:val="24"/>
                <w:szCs w:val="24"/>
              </w:rPr>
              <w:t>și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 xml:space="preserve"> răspunsuri</w:t>
            </w:r>
          </w:p>
        </w:tc>
      </w:tr>
    </w:tbl>
    <w:p w14:paraId="26F95DF7" w14:textId="77777777" w:rsidR="00863280" w:rsidRDefault="00863280" w:rsidP="00FE3D39"/>
    <w:p w14:paraId="55C05396" w14:textId="77777777" w:rsidR="00FE3D39" w:rsidRDefault="00FE3D39" w:rsidP="00FE3D39">
      <w:pPr>
        <w:spacing w:after="0" w:line="240" w:lineRule="auto"/>
        <w:rPr>
          <w:rFonts w:ascii="Arial Narrow" w:hAnsi="Arial Narrow"/>
          <w:b/>
          <w:bCs/>
          <w:lang w:val="fr-FR"/>
        </w:rPr>
      </w:pPr>
    </w:p>
    <w:p w14:paraId="4E5372A4" w14:textId="77777777" w:rsidR="00FE3D39" w:rsidRDefault="00FE3D39" w:rsidP="00FE3D39">
      <w:pPr>
        <w:spacing w:after="0" w:line="240" w:lineRule="auto"/>
        <w:rPr>
          <w:rFonts w:ascii="Arial Narrow" w:hAnsi="Arial Narrow"/>
          <w:b/>
          <w:bCs/>
          <w:lang w:val="fr-FR"/>
        </w:rPr>
      </w:pPr>
    </w:p>
    <w:p w14:paraId="5AD4077C" w14:textId="5FB7AC90" w:rsidR="00FE3D39" w:rsidRDefault="002A212D" w:rsidP="00FE3D39">
      <w:pPr>
        <w:spacing w:after="0" w:line="240" w:lineRule="auto"/>
        <w:rPr>
          <w:rFonts w:ascii="Arial Narrow" w:hAnsi="Arial Narrow"/>
          <w:b/>
          <w:bCs/>
          <w:lang w:val="fr-FR"/>
        </w:rPr>
      </w:pPr>
      <w:r>
        <w:rPr>
          <w:rFonts w:ascii="Arial Narrow" w:hAnsi="Arial Narrow"/>
          <w:b/>
          <w:bCs/>
          <w:lang w:val="fr-FR"/>
        </w:rPr>
        <w:t>Vineri, 24</w:t>
      </w:r>
      <w:r w:rsidR="00965911">
        <w:rPr>
          <w:rFonts w:ascii="Arial Narrow" w:hAnsi="Arial Narrow"/>
          <w:b/>
          <w:bCs/>
          <w:lang w:val="fr-FR"/>
        </w:rPr>
        <w:t xml:space="preserve"> noiembrie</w:t>
      </w:r>
      <w:r w:rsidR="00FE3D39">
        <w:rPr>
          <w:rFonts w:ascii="Arial Narrow" w:hAnsi="Arial Narrow"/>
          <w:b/>
          <w:bCs/>
          <w:lang w:val="fr-FR"/>
        </w:rPr>
        <w:t xml:space="preserve"> 2017</w:t>
      </w:r>
    </w:p>
    <w:p w14:paraId="13300188" w14:textId="77777777" w:rsidR="00FE3D39" w:rsidRPr="00541CE1" w:rsidRDefault="00FE3D39" w:rsidP="00FE3D39">
      <w:pPr>
        <w:spacing w:after="0" w:line="240" w:lineRule="auto"/>
        <w:rPr>
          <w:rFonts w:ascii="Arial Narrow" w:hAnsi="Arial Narrow"/>
          <w:b/>
          <w:bCs/>
          <w:lang w:val="fr-FR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795"/>
        <w:gridCol w:w="7231"/>
      </w:tblGrid>
      <w:tr w:rsidR="00FE3D39" w:rsidRPr="00541CE1" w14:paraId="47BE6F2B" w14:textId="77777777" w:rsidTr="00ED2697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14:paraId="33B77DF2" w14:textId="77777777" w:rsidR="00FE3D39" w:rsidRPr="00541CE1" w:rsidRDefault="00FE3D39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09.0</w:t>
            </w: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0-1</w:t>
            </w: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0.3</w:t>
            </w: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14:paraId="216787F4" w14:textId="33DA2ADA" w:rsidR="00FE3D39" w:rsidRPr="0048333B" w:rsidRDefault="00E91FBA" w:rsidP="00FE3D39">
            <w:pPr>
              <w:numPr>
                <w:ilvl w:val="0"/>
                <w:numId w:val="8"/>
              </w:num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  <w:r>
              <w:rPr>
                <w:rFonts w:ascii="Arial Narrow" w:hAnsi="Arial Narrow"/>
                <w:color w:val="365F91"/>
                <w:sz w:val="24"/>
                <w:szCs w:val="24"/>
              </w:rPr>
              <w:t>Contestația</w:t>
            </w:r>
            <w:r w:rsidR="006C6F0A">
              <w:rPr>
                <w:rFonts w:ascii="Arial Narrow" w:hAnsi="Arial Narrow"/>
                <w:color w:val="365F91"/>
                <w:sz w:val="24"/>
                <w:szCs w:val="24"/>
              </w:rPr>
              <w:t xml:space="preserve"> la executare. Probleme de practica neunitara</w:t>
            </w:r>
          </w:p>
          <w:p w14:paraId="1BD769B8" w14:textId="5840E5D9" w:rsidR="00FE3D39" w:rsidRPr="00541CE1" w:rsidRDefault="00FE3D39" w:rsidP="00FE3D39">
            <w:pPr>
              <w:numPr>
                <w:ilvl w:val="0"/>
                <w:numId w:val="8"/>
              </w:num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  <w:r w:rsidRPr="00541CE1">
              <w:rPr>
                <w:rFonts w:ascii="Arial Narrow" w:hAnsi="Arial Narrow"/>
                <w:color w:val="365F91"/>
                <w:sz w:val="24"/>
                <w:szCs w:val="24"/>
              </w:rPr>
              <w:t xml:space="preserve">Sesiune de întrebări </w:t>
            </w:r>
            <w:r w:rsidR="00E91FBA" w:rsidRPr="00541CE1">
              <w:rPr>
                <w:rFonts w:ascii="Arial Narrow" w:hAnsi="Arial Narrow"/>
                <w:color w:val="365F91"/>
                <w:sz w:val="24"/>
                <w:szCs w:val="24"/>
              </w:rPr>
              <w:t>și</w:t>
            </w:r>
            <w:r w:rsidRPr="00541CE1">
              <w:rPr>
                <w:rFonts w:ascii="Arial Narrow" w:hAnsi="Arial Narrow"/>
                <w:color w:val="365F91"/>
                <w:sz w:val="24"/>
                <w:szCs w:val="24"/>
              </w:rPr>
              <w:t xml:space="preserve"> răspunsuri</w:t>
            </w:r>
          </w:p>
          <w:p w14:paraId="3051A89D" w14:textId="4CBE9763" w:rsidR="00FE3D39" w:rsidRPr="00541CE1" w:rsidRDefault="00FE3D39" w:rsidP="00ED2697">
            <w:pPr>
              <w:spacing w:after="0"/>
              <w:rPr>
                <w:rFonts w:ascii="Arial Narrow" w:hAnsi="Arial Narrow" w:cs="Arial"/>
                <w:color w:val="1F3864"/>
                <w:sz w:val="24"/>
                <w:szCs w:val="24"/>
              </w:rPr>
            </w:pPr>
          </w:p>
        </w:tc>
      </w:tr>
      <w:tr w:rsidR="00FE3D39" w:rsidRPr="00541CE1" w14:paraId="047E9916" w14:textId="77777777" w:rsidTr="00ED2697">
        <w:tc>
          <w:tcPr>
            <w:tcW w:w="1795" w:type="dxa"/>
            <w:shd w:val="clear" w:color="auto" w:fill="auto"/>
          </w:tcPr>
          <w:p w14:paraId="6FBBA02E" w14:textId="77777777" w:rsidR="00FE3D39" w:rsidRPr="00541CE1" w:rsidRDefault="00FE3D39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10.30-11.0</w:t>
            </w: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 xml:space="preserve">0 </w:t>
            </w:r>
          </w:p>
        </w:tc>
        <w:tc>
          <w:tcPr>
            <w:tcW w:w="7231" w:type="dxa"/>
            <w:shd w:val="clear" w:color="auto" w:fill="auto"/>
          </w:tcPr>
          <w:p w14:paraId="0BFD0391" w14:textId="77777777" w:rsidR="00FE3D39" w:rsidRPr="00541CE1" w:rsidRDefault="00FE3D39" w:rsidP="00ED2697">
            <w:pPr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 w:rsidRPr="00541CE1">
              <w:rPr>
                <w:rFonts w:ascii="Arial Narrow" w:hAnsi="Arial Narrow" w:cs="Arial"/>
                <w:color w:val="1F3864"/>
                <w:sz w:val="24"/>
                <w:szCs w:val="24"/>
              </w:rPr>
              <w:t xml:space="preserve">Pauză de cafea </w:t>
            </w:r>
          </w:p>
        </w:tc>
      </w:tr>
      <w:tr w:rsidR="00FE3D39" w:rsidRPr="00541CE1" w14:paraId="69BD3612" w14:textId="77777777" w:rsidTr="00ED2697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14:paraId="07C39871" w14:textId="77777777" w:rsidR="00FE3D39" w:rsidRPr="00541CE1" w:rsidRDefault="00FE3D39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11.0</w:t>
            </w: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-12.3</w:t>
            </w: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14:paraId="75BBEA69" w14:textId="38E01FF4" w:rsidR="00FE3D39" w:rsidRPr="0048333B" w:rsidRDefault="00E91FBA" w:rsidP="00FE3D39">
            <w:pPr>
              <w:numPr>
                <w:ilvl w:val="0"/>
                <w:numId w:val="8"/>
              </w:num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  <w:r>
              <w:rPr>
                <w:rFonts w:ascii="Arial Narrow" w:hAnsi="Arial Narrow"/>
                <w:color w:val="365F91"/>
                <w:sz w:val="24"/>
                <w:szCs w:val="24"/>
              </w:rPr>
              <w:t>Schimbări î</w:t>
            </w:r>
            <w:r w:rsidR="00AB0118">
              <w:rPr>
                <w:rFonts w:ascii="Arial Narrow" w:hAnsi="Arial Narrow"/>
                <w:color w:val="365F91"/>
                <w:sz w:val="24"/>
                <w:szCs w:val="24"/>
              </w:rPr>
              <w:t xml:space="preserve">n executarea unor 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>hotărâri</w:t>
            </w:r>
            <w:r w:rsidR="009868F3">
              <w:rPr>
                <w:rFonts w:ascii="Arial Narrow" w:hAnsi="Arial Narrow"/>
                <w:color w:val="365F91"/>
                <w:sz w:val="24"/>
                <w:szCs w:val="24"/>
              </w:rPr>
              <w:t>. Art. 583-586 CPP. Aplicarea legii penale mai favorabile</w:t>
            </w:r>
          </w:p>
          <w:p w14:paraId="451CA34C" w14:textId="0E3AC1AC" w:rsidR="00FE3D39" w:rsidRPr="00541CE1" w:rsidRDefault="00FE3D39" w:rsidP="00FE3D39">
            <w:pPr>
              <w:numPr>
                <w:ilvl w:val="0"/>
                <w:numId w:val="8"/>
              </w:num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  <w:r w:rsidRPr="00541CE1">
              <w:rPr>
                <w:rFonts w:ascii="Arial Narrow" w:hAnsi="Arial Narrow"/>
                <w:color w:val="365F91"/>
                <w:sz w:val="24"/>
                <w:szCs w:val="24"/>
              </w:rPr>
              <w:t xml:space="preserve">Sesiune de întrebări </w:t>
            </w:r>
            <w:r w:rsidR="004D4BC0" w:rsidRPr="00541CE1">
              <w:rPr>
                <w:rFonts w:ascii="Arial Narrow" w:hAnsi="Arial Narrow"/>
                <w:color w:val="365F91"/>
                <w:sz w:val="24"/>
                <w:szCs w:val="24"/>
              </w:rPr>
              <w:t>și</w:t>
            </w:r>
            <w:r w:rsidRPr="00541CE1">
              <w:rPr>
                <w:rFonts w:ascii="Arial Narrow" w:hAnsi="Arial Narrow"/>
                <w:color w:val="365F91"/>
                <w:sz w:val="24"/>
                <w:szCs w:val="24"/>
              </w:rPr>
              <w:t xml:space="preserve"> răspunsuri</w:t>
            </w:r>
          </w:p>
          <w:p w14:paraId="120F22F8" w14:textId="0F48B4C7" w:rsidR="00FE3D39" w:rsidRPr="00541CE1" w:rsidRDefault="00FE3D39" w:rsidP="00ED2697">
            <w:pPr>
              <w:spacing w:after="0"/>
              <w:rPr>
                <w:rFonts w:ascii="Arial Narrow" w:hAnsi="Arial Narrow" w:cs="Arial"/>
                <w:color w:val="1F3864"/>
                <w:sz w:val="24"/>
                <w:szCs w:val="24"/>
              </w:rPr>
            </w:pPr>
          </w:p>
        </w:tc>
      </w:tr>
      <w:tr w:rsidR="00FE3D39" w:rsidRPr="00541CE1" w14:paraId="1DA91D66" w14:textId="77777777" w:rsidTr="00ED2697">
        <w:tc>
          <w:tcPr>
            <w:tcW w:w="1795" w:type="dxa"/>
            <w:shd w:val="clear" w:color="auto" w:fill="auto"/>
          </w:tcPr>
          <w:p w14:paraId="1AD0304D" w14:textId="77777777" w:rsidR="00FE3D39" w:rsidRPr="00541CE1" w:rsidRDefault="00FE3D39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12.30-13.3</w:t>
            </w: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shd w:val="clear" w:color="auto" w:fill="auto"/>
          </w:tcPr>
          <w:p w14:paraId="3FD9B2B2" w14:textId="77777777" w:rsidR="00FE3D39" w:rsidRPr="00541CE1" w:rsidRDefault="00FE3D39" w:rsidP="00ED2697">
            <w:pPr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 w:rsidRPr="00541CE1">
              <w:rPr>
                <w:rFonts w:ascii="Arial Narrow" w:hAnsi="Arial Narrow" w:cs="Arial"/>
                <w:color w:val="1F3864"/>
                <w:sz w:val="24"/>
                <w:szCs w:val="24"/>
              </w:rPr>
              <w:t>Prânz</w:t>
            </w:r>
          </w:p>
        </w:tc>
      </w:tr>
      <w:tr w:rsidR="00FE3D39" w:rsidRPr="00541CE1" w14:paraId="74B3CDDC" w14:textId="77777777" w:rsidTr="00ED2697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14:paraId="7BD99783" w14:textId="77777777" w:rsidR="00FE3D39" w:rsidRPr="00541CE1" w:rsidRDefault="00FE3D39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13.30-15.0</w:t>
            </w: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14:paraId="6596650A" w14:textId="3C4B7BB6" w:rsidR="00FE3D39" w:rsidRPr="0048333B" w:rsidRDefault="00E91FBA" w:rsidP="00FE3D39">
            <w:pPr>
              <w:numPr>
                <w:ilvl w:val="0"/>
                <w:numId w:val="8"/>
              </w:numPr>
              <w:spacing w:after="0"/>
              <w:contextualSpacing/>
              <w:rPr>
                <w:rFonts w:ascii="Arial Narrow" w:hAnsi="Arial Narrow"/>
                <w:color w:val="365F91"/>
                <w:sz w:val="24"/>
                <w:szCs w:val="24"/>
              </w:rPr>
            </w:pPr>
            <w:r>
              <w:rPr>
                <w:rFonts w:ascii="Arial Narrow" w:hAnsi="Arial Narrow"/>
                <w:color w:val="365F91"/>
                <w:sz w:val="24"/>
                <w:szCs w:val="24"/>
              </w:rPr>
              <w:t>Măsurile de siguranță</w:t>
            </w:r>
          </w:p>
          <w:p w14:paraId="55AF1290" w14:textId="44C1858B" w:rsidR="00FE3D39" w:rsidRPr="00541CE1" w:rsidRDefault="00FE3D39" w:rsidP="00FE3D39">
            <w:pPr>
              <w:numPr>
                <w:ilvl w:val="0"/>
                <w:numId w:val="8"/>
              </w:numPr>
              <w:spacing w:after="0"/>
              <w:contextualSpacing/>
              <w:rPr>
                <w:rFonts w:ascii="Arial Narrow" w:hAnsi="Arial Narrow"/>
                <w:color w:val="365F91"/>
                <w:sz w:val="24"/>
                <w:szCs w:val="24"/>
              </w:rPr>
            </w:pPr>
            <w:r w:rsidRPr="00541CE1">
              <w:rPr>
                <w:rFonts w:ascii="Arial Narrow" w:hAnsi="Arial Narrow"/>
                <w:color w:val="365F91"/>
                <w:sz w:val="24"/>
                <w:szCs w:val="24"/>
              </w:rPr>
              <w:t>Sesi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 xml:space="preserve">une de întrebări </w:t>
            </w:r>
            <w:r w:rsidR="004D4BC0">
              <w:rPr>
                <w:rFonts w:ascii="Arial Narrow" w:hAnsi="Arial Narrow"/>
                <w:color w:val="365F91"/>
                <w:sz w:val="24"/>
                <w:szCs w:val="24"/>
              </w:rPr>
              <w:t>și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 xml:space="preserve"> răspunsuri</w:t>
            </w:r>
          </w:p>
          <w:p w14:paraId="09FAC713" w14:textId="427A29CC" w:rsidR="00FE3D39" w:rsidRPr="00541CE1" w:rsidRDefault="00FE3D39" w:rsidP="00ED2697">
            <w:pPr>
              <w:spacing w:after="0"/>
              <w:rPr>
                <w:rFonts w:ascii="Arial Narrow" w:hAnsi="Arial Narrow" w:cs="Arial"/>
                <w:color w:val="1F3864"/>
                <w:sz w:val="24"/>
                <w:szCs w:val="24"/>
              </w:rPr>
            </w:pPr>
          </w:p>
        </w:tc>
      </w:tr>
      <w:tr w:rsidR="00FE3D39" w:rsidRPr="00541CE1" w14:paraId="0C0E4E9E" w14:textId="77777777" w:rsidTr="00ED2697">
        <w:tc>
          <w:tcPr>
            <w:tcW w:w="1795" w:type="dxa"/>
            <w:shd w:val="clear" w:color="auto" w:fill="auto"/>
          </w:tcPr>
          <w:p w14:paraId="30ED6656" w14:textId="77777777" w:rsidR="00FE3D39" w:rsidRPr="00541CE1" w:rsidRDefault="00FE3D39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15.00-15.3</w:t>
            </w: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shd w:val="clear" w:color="auto" w:fill="auto"/>
          </w:tcPr>
          <w:p w14:paraId="1E7BBCFF" w14:textId="77777777" w:rsidR="00FE3D39" w:rsidRPr="00541CE1" w:rsidRDefault="00FE3D39" w:rsidP="00ED2697">
            <w:pPr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 w:rsidRPr="00541CE1">
              <w:rPr>
                <w:rFonts w:ascii="Arial Narrow" w:hAnsi="Arial Narrow" w:cs="Arial"/>
                <w:color w:val="1F3864"/>
                <w:sz w:val="24"/>
                <w:szCs w:val="24"/>
              </w:rPr>
              <w:t>Pauză de cafea</w:t>
            </w:r>
          </w:p>
        </w:tc>
      </w:tr>
      <w:tr w:rsidR="00FE3D39" w:rsidRPr="00541CE1" w14:paraId="1596D043" w14:textId="77777777" w:rsidTr="00ED2697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14:paraId="1BEABDEC" w14:textId="77777777" w:rsidR="00FE3D39" w:rsidRPr="00541CE1" w:rsidRDefault="00FE3D39" w:rsidP="00ED2697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15.30-16</w:t>
            </w:r>
            <w:r w:rsidRPr="00541CE1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.00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14:paraId="1784B4E5" w14:textId="77777777" w:rsidR="00FE3D39" w:rsidRDefault="00FE3D39" w:rsidP="00FE3D39">
            <w:pPr>
              <w:numPr>
                <w:ilvl w:val="0"/>
                <w:numId w:val="8"/>
              </w:numPr>
              <w:spacing w:after="0"/>
              <w:contextualSpacing/>
              <w:rPr>
                <w:rFonts w:ascii="Arial Narrow" w:hAnsi="Arial Narrow"/>
                <w:color w:val="365F91"/>
                <w:sz w:val="24"/>
                <w:szCs w:val="24"/>
              </w:rPr>
            </w:pPr>
            <w:r>
              <w:rPr>
                <w:rFonts w:ascii="Arial Narrow" w:hAnsi="Arial Narrow"/>
                <w:color w:val="365F91"/>
                <w:sz w:val="24"/>
                <w:szCs w:val="24"/>
              </w:rPr>
              <w:t>Dezbateri, concluzii</w:t>
            </w:r>
          </w:p>
          <w:p w14:paraId="591C6478" w14:textId="77777777" w:rsidR="00FE3D39" w:rsidRPr="00541CE1" w:rsidRDefault="00FE3D39" w:rsidP="00FE3D39">
            <w:pPr>
              <w:numPr>
                <w:ilvl w:val="0"/>
                <w:numId w:val="8"/>
              </w:numPr>
              <w:spacing w:after="0"/>
              <w:contextualSpacing/>
              <w:rPr>
                <w:rFonts w:ascii="Arial Narrow" w:hAnsi="Arial Narrow"/>
                <w:color w:val="365F91"/>
                <w:sz w:val="24"/>
                <w:szCs w:val="24"/>
              </w:rPr>
            </w:pPr>
            <w:r>
              <w:rPr>
                <w:rFonts w:ascii="Arial Narrow" w:hAnsi="Arial Narrow"/>
                <w:color w:val="365F91"/>
                <w:sz w:val="24"/>
                <w:szCs w:val="24"/>
              </w:rPr>
              <w:t>Completarea fișelor de evaluare, înmânarea certificatelor de participare</w:t>
            </w:r>
          </w:p>
          <w:p w14:paraId="31474109" w14:textId="77777777" w:rsidR="00FE3D39" w:rsidRPr="00541CE1" w:rsidRDefault="00FE3D39" w:rsidP="00ED2697">
            <w:pPr>
              <w:spacing w:after="0"/>
              <w:rPr>
                <w:rFonts w:ascii="Arial Narrow" w:hAnsi="Arial Narrow" w:cs="Arial"/>
                <w:color w:val="1F3864"/>
                <w:sz w:val="24"/>
                <w:szCs w:val="24"/>
              </w:rPr>
            </w:pPr>
          </w:p>
        </w:tc>
      </w:tr>
    </w:tbl>
    <w:p w14:paraId="3895C53B" w14:textId="77777777" w:rsidR="00FE3D39" w:rsidRPr="00FE3D39" w:rsidRDefault="00FE3D39" w:rsidP="00FE3D39"/>
    <w:sectPr w:rsidR="00FE3D39" w:rsidRPr="00FE3D39" w:rsidSect="004440F8">
      <w:headerReference w:type="default" r:id="rId7"/>
      <w:footerReference w:type="default" r:id="rId8"/>
      <w:pgSz w:w="11906" w:h="16838" w:code="9"/>
      <w:pgMar w:top="908" w:right="1133" w:bottom="851" w:left="1276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DA3A1" w14:textId="77777777" w:rsidR="000E1F8D" w:rsidRDefault="000E1F8D">
      <w:pPr>
        <w:spacing w:after="0" w:line="240" w:lineRule="auto"/>
      </w:pPr>
      <w:r>
        <w:separator/>
      </w:r>
    </w:p>
  </w:endnote>
  <w:endnote w:type="continuationSeparator" w:id="0">
    <w:p w14:paraId="153DC125" w14:textId="77777777" w:rsidR="000E1F8D" w:rsidRDefault="000E1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F7309" w14:textId="77777777" w:rsidR="007D1138" w:rsidRDefault="000E1F8D" w:rsidP="00F00F6A">
    <w:pPr>
      <w:pStyle w:val="Antet"/>
      <w:jc w:val="center"/>
      <w:rPr>
        <w:rFonts w:ascii="Arial" w:hAnsi="Arial" w:cs="Arial"/>
        <w:i/>
        <w:sz w:val="16"/>
        <w:szCs w:val="16"/>
      </w:rPr>
    </w:pPr>
  </w:p>
  <w:p w14:paraId="5C5D1EE6" w14:textId="77777777" w:rsidR="008C7FCD" w:rsidRPr="006A2332" w:rsidRDefault="00DD6575" w:rsidP="008C7FCD">
    <w:pPr>
      <w:shd w:val="clear" w:color="auto" w:fill="FF0000"/>
      <w:rPr>
        <w:rFonts w:ascii="Arial Narrow" w:hAnsi="Arial Narrow" w:cs="Arial"/>
        <w:color w:val="FFFFFF"/>
        <w:sz w:val="18"/>
        <w:szCs w:val="18"/>
      </w:rPr>
    </w:pPr>
    <w:r w:rsidRPr="006A2332">
      <w:rPr>
        <w:rFonts w:ascii="Arial Narrow" w:hAnsi="Arial Narrow"/>
        <w:noProof/>
        <w:lang w:val="en-US"/>
      </w:rPr>
      <w:drawing>
        <wp:anchor distT="0" distB="0" distL="114300" distR="114300" simplePos="0" relativeHeight="251659264" behindDoc="0" locked="0" layoutInCell="1" allowOverlap="1" wp14:anchorId="1C47042E" wp14:editId="6B781181">
          <wp:simplePos x="0" y="0"/>
          <wp:positionH relativeFrom="margin">
            <wp:align>right</wp:align>
          </wp:positionH>
          <wp:positionV relativeFrom="paragraph">
            <wp:posOffset>259080</wp:posOffset>
          </wp:positionV>
          <wp:extent cx="739472" cy="578152"/>
          <wp:effectExtent l="0" t="0" r="381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472" cy="5781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6A2332">
        <w:rPr>
          <w:rStyle w:val="Hyperlink"/>
          <w:rFonts w:ascii="Arial Narrow" w:hAnsi="Arial Narrow" w:cs="Arial"/>
          <w:b/>
          <w:color w:val="FFFFFF"/>
          <w:sz w:val="18"/>
          <w:szCs w:val="18"/>
        </w:rPr>
        <w:t>www.csm1909.ro</w:t>
      </w:r>
    </w:hyperlink>
    <w:r>
      <w:rPr>
        <w:rFonts w:ascii="Arial Narrow" w:hAnsi="Arial Narrow" w:cs="Arial"/>
        <w:b/>
        <w:color w:val="FFFFFF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</w:t>
    </w:r>
    <w:hyperlink r:id="rId3" w:history="1">
      <w:r w:rsidRPr="006A2332">
        <w:rPr>
          <w:rStyle w:val="Hyperlink"/>
          <w:rFonts w:ascii="Arial Narrow" w:hAnsi="Arial Narrow" w:cs="Arial"/>
          <w:b/>
          <w:color w:val="FFFFFF"/>
          <w:sz w:val="18"/>
          <w:szCs w:val="18"/>
        </w:rPr>
        <w:t>www.inm-lex.ro</w:t>
      </w:r>
    </w:hyperlink>
    <w:r w:rsidRPr="006A2332">
      <w:rPr>
        <w:rFonts w:ascii="Arial Narrow" w:hAnsi="Arial Narrow" w:cs="Arial"/>
        <w:b/>
        <w:color w:val="FFFFFF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7B773657" w14:textId="77777777" w:rsidR="008C7FCD" w:rsidRDefault="00DD6575" w:rsidP="008C7FCD">
    <w:pPr>
      <w:rPr>
        <w:rFonts w:ascii="Arial Narrow" w:hAnsi="Arial Narrow" w:cs="Arial"/>
        <w:i/>
        <w:sz w:val="18"/>
        <w:szCs w:val="18"/>
      </w:rPr>
    </w:pPr>
    <w:r w:rsidRPr="006A2332">
      <w:rPr>
        <w:rFonts w:ascii="Arial Narrow" w:hAnsi="Arial Narrow" w:cs="Arial"/>
        <w:noProof/>
        <w:sz w:val="18"/>
        <w:szCs w:val="18"/>
        <w:lang w:val="en-US"/>
      </w:rPr>
      <w:drawing>
        <wp:anchor distT="0" distB="0" distL="114300" distR="114300" simplePos="0" relativeHeight="251660288" behindDoc="0" locked="0" layoutInCell="1" allowOverlap="0" wp14:anchorId="784475ED" wp14:editId="756CECDF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799142" cy="675861"/>
          <wp:effectExtent l="0" t="0" r="1270" b="0"/>
          <wp:wrapNone/>
          <wp:docPr id="27" name="Picture 27" descr="SiglaCS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iglaCSM_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142" cy="675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6CB12D" w14:textId="77777777" w:rsidR="008C7FCD" w:rsidRDefault="000E1F8D" w:rsidP="008C7FCD">
    <w:pPr>
      <w:pStyle w:val="Antet"/>
      <w:jc w:val="center"/>
      <w:rPr>
        <w:rFonts w:ascii="Arial Narrow" w:hAnsi="Arial Narrow" w:cs="Arial"/>
        <w:i/>
        <w:sz w:val="18"/>
        <w:szCs w:val="18"/>
      </w:rPr>
    </w:pPr>
  </w:p>
  <w:p w14:paraId="0FD5D1B5" w14:textId="77777777" w:rsidR="008C7FCD" w:rsidRDefault="000E1F8D" w:rsidP="008C7FCD">
    <w:pPr>
      <w:pStyle w:val="Antet"/>
      <w:jc w:val="center"/>
      <w:rPr>
        <w:rFonts w:ascii="Arial Narrow" w:hAnsi="Arial Narrow" w:cs="Arial"/>
        <w:i/>
        <w:sz w:val="18"/>
        <w:szCs w:val="18"/>
      </w:rPr>
    </w:pPr>
  </w:p>
  <w:p w14:paraId="18DAD5BD" w14:textId="77777777" w:rsidR="008C7FCD" w:rsidRDefault="000E1F8D" w:rsidP="008C7FCD">
    <w:pPr>
      <w:pStyle w:val="Antet"/>
      <w:jc w:val="center"/>
      <w:rPr>
        <w:rFonts w:ascii="Arial Narrow" w:hAnsi="Arial Narrow" w:cs="Arial"/>
        <w:i/>
        <w:sz w:val="18"/>
        <w:szCs w:val="18"/>
      </w:rPr>
    </w:pPr>
  </w:p>
  <w:p w14:paraId="1E4663FE" w14:textId="77777777" w:rsidR="008C7FCD" w:rsidRPr="006A2332" w:rsidRDefault="00DD6575" w:rsidP="008C7FCD">
    <w:pPr>
      <w:pStyle w:val="Antet"/>
      <w:jc w:val="center"/>
      <w:rPr>
        <w:rFonts w:ascii="Arial Narrow" w:hAnsi="Arial Narrow" w:cs="Arial"/>
        <w:i/>
        <w:sz w:val="18"/>
        <w:szCs w:val="18"/>
      </w:rPr>
    </w:pPr>
    <w:r w:rsidRPr="006A2332">
      <w:rPr>
        <w:rFonts w:ascii="Arial Narrow" w:hAnsi="Arial Narrow" w:cs="Arial"/>
        <w:i/>
        <w:sz w:val="18"/>
        <w:szCs w:val="18"/>
      </w:rPr>
      <w:t>Proiect co-finanţat printr-un grant din partea Elveţiei prin intermediul Contribuţiei Elveţiene pentru Uniunea Europeană extinsă</w:t>
    </w:r>
  </w:p>
  <w:p w14:paraId="0D76C0D2" w14:textId="77777777" w:rsidR="00E0215B" w:rsidRDefault="000E1F8D" w:rsidP="00E0215B">
    <w:pPr>
      <w:pStyle w:val="Antet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EC379" w14:textId="77777777" w:rsidR="000E1F8D" w:rsidRDefault="000E1F8D">
      <w:pPr>
        <w:spacing w:after="0" w:line="240" w:lineRule="auto"/>
      </w:pPr>
      <w:r>
        <w:separator/>
      </w:r>
    </w:p>
  </w:footnote>
  <w:footnote w:type="continuationSeparator" w:id="0">
    <w:p w14:paraId="41ECFA66" w14:textId="77777777" w:rsidR="000E1F8D" w:rsidRDefault="000E1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1ABDF" w14:textId="77777777" w:rsidR="00E32D19" w:rsidRDefault="00DD6575" w:rsidP="00E0215B">
    <w:pPr>
      <w:pStyle w:val="Antet"/>
      <w:jc w:val="center"/>
    </w:pPr>
    <w:r w:rsidRPr="008E1286">
      <w:rPr>
        <w:noProof/>
        <w:lang w:val="en-US"/>
      </w:rPr>
      <w:drawing>
        <wp:inline distT="0" distB="0" distL="0" distR="0" wp14:anchorId="52CA41C6" wp14:editId="344A2A56">
          <wp:extent cx="1571625" cy="769905"/>
          <wp:effectExtent l="0" t="0" r="0" b="0"/>
          <wp:docPr id="25" name="Picture 25" descr="Logo prin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incip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321" cy="789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82E"/>
    <w:multiLevelType w:val="hybridMultilevel"/>
    <w:tmpl w:val="AF9C72EE"/>
    <w:lvl w:ilvl="0" w:tplc="6F14BCD4">
      <w:start w:val="1"/>
      <w:numFmt w:val="decimal"/>
      <w:lvlText w:val="(%1)"/>
      <w:lvlJc w:val="left"/>
      <w:pPr>
        <w:ind w:left="108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127AF2"/>
    <w:multiLevelType w:val="hybridMultilevel"/>
    <w:tmpl w:val="14CA0C68"/>
    <w:lvl w:ilvl="0" w:tplc="C53E938E">
      <w:start w:val="1"/>
      <w:numFmt w:val="decimal"/>
      <w:lvlText w:val="(%1)"/>
      <w:lvlJc w:val="left"/>
      <w:pPr>
        <w:ind w:left="1068" w:hanging="360"/>
      </w:p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DC40E5"/>
    <w:multiLevelType w:val="hybridMultilevel"/>
    <w:tmpl w:val="4670AE8A"/>
    <w:lvl w:ilvl="0" w:tplc="DB8AE22C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C42227A"/>
    <w:multiLevelType w:val="hybridMultilevel"/>
    <w:tmpl w:val="837CA97E"/>
    <w:lvl w:ilvl="0" w:tplc="00F05B50">
      <w:start w:val="1"/>
      <w:numFmt w:val="decimal"/>
      <w:lvlText w:val="(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25C45"/>
    <w:multiLevelType w:val="hybridMultilevel"/>
    <w:tmpl w:val="04F0E14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930B9"/>
    <w:multiLevelType w:val="hybridMultilevel"/>
    <w:tmpl w:val="BBB6DB4E"/>
    <w:lvl w:ilvl="0" w:tplc="47BEBAEE">
      <w:start w:val="1"/>
      <w:numFmt w:val="decimal"/>
      <w:lvlText w:val="(%1)"/>
      <w:lvlJc w:val="left"/>
      <w:pPr>
        <w:ind w:left="107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8A189A"/>
    <w:multiLevelType w:val="hybridMultilevel"/>
    <w:tmpl w:val="E6BEBFFC"/>
    <w:lvl w:ilvl="0" w:tplc="B8F07E76">
      <w:start w:val="1"/>
      <w:numFmt w:val="decimal"/>
      <w:lvlText w:val="(%1)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7C017C"/>
    <w:multiLevelType w:val="hybridMultilevel"/>
    <w:tmpl w:val="008E86BE"/>
    <w:lvl w:ilvl="0" w:tplc="9466BB46">
      <w:start w:val="1"/>
      <w:numFmt w:val="decimal"/>
      <w:lvlText w:val="(%1)"/>
      <w:lvlJc w:val="left"/>
      <w:pPr>
        <w:ind w:left="5039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75"/>
    <w:rsid w:val="000E1F8D"/>
    <w:rsid w:val="000F0FB2"/>
    <w:rsid w:val="001166CF"/>
    <w:rsid w:val="002A212D"/>
    <w:rsid w:val="002A26BC"/>
    <w:rsid w:val="002B4549"/>
    <w:rsid w:val="002F336F"/>
    <w:rsid w:val="004C1AFA"/>
    <w:rsid w:val="004D4BC0"/>
    <w:rsid w:val="004D60B6"/>
    <w:rsid w:val="004F7A1E"/>
    <w:rsid w:val="005A0054"/>
    <w:rsid w:val="005A79CF"/>
    <w:rsid w:val="00630548"/>
    <w:rsid w:val="006C6F0A"/>
    <w:rsid w:val="008212E1"/>
    <w:rsid w:val="00842D90"/>
    <w:rsid w:val="00863280"/>
    <w:rsid w:val="008A4346"/>
    <w:rsid w:val="008F2EC9"/>
    <w:rsid w:val="00936787"/>
    <w:rsid w:val="00965911"/>
    <w:rsid w:val="00980181"/>
    <w:rsid w:val="009868F3"/>
    <w:rsid w:val="009D214B"/>
    <w:rsid w:val="00A228F4"/>
    <w:rsid w:val="00A670AB"/>
    <w:rsid w:val="00A96980"/>
    <w:rsid w:val="00AB0118"/>
    <w:rsid w:val="00B24372"/>
    <w:rsid w:val="00B8776A"/>
    <w:rsid w:val="00C9438F"/>
    <w:rsid w:val="00CC039D"/>
    <w:rsid w:val="00D03D9F"/>
    <w:rsid w:val="00DB3DE1"/>
    <w:rsid w:val="00DD6575"/>
    <w:rsid w:val="00DF5A92"/>
    <w:rsid w:val="00E91FBA"/>
    <w:rsid w:val="00ED333C"/>
    <w:rsid w:val="00FA7CF2"/>
    <w:rsid w:val="00FE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EEBE4"/>
  <w15:chartTrackingRefBased/>
  <w15:docId w15:val="{CDB1EDE5-4683-4800-B8A3-D98D0807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D39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DD6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DD6575"/>
  </w:style>
  <w:style w:type="character" w:styleId="Hyperlink">
    <w:name w:val="Hyperlink"/>
    <w:uiPriority w:val="99"/>
    <w:unhideWhenUsed/>
    <w:rsid w:val="00DD6575"/>
    <w:rPr>
      <w:color w:val="0000FF"/>
      <w:u w:val="single"/>
    </w:rPr>
  </w:style>
  <w:style w:type="character" w:styleId="Referincomentariu">
    <w:name w:val="annotation reference"/>
    <w:basedOn w:val="Fontdeparagrafimplicit"/>
    <w:uiPriority w:val="99"/>
    <w:semiHidden/>
    <w:unhideWhenUsed/>
    <w:rsid w:val="00DD657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DD6575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DD6575"/>
    <w:rPr>
      <w:rFonts w:ascii="Calibri" w:eastAsia="Calibri" w:hAnsi="Calibri" w:cs="Times New Roman"/>
      <w:sz w:val="20"/>
      <w:szCs w:val="20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6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6575"/>
    <w:rPr>
      <w:rFonts w:ascii="Segoe UI" w:hAnsi="Segoe UI" w:cs="Segoe UI"/>
      <w:sz w:val="18"/>
      <w:szCs w:val="18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630548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630548"/>
    <w:rPr>
      <w:rFonts w:ascii="Calibri" w:eastAsia="Calibri" w:hAnsi="Calibri" w:cs="Times New Roman"/>
      <w:b/>
      <w:bCs/>
      <w:sz w:val="20"/>
      <w:szCs w:val="20"/>
      <w:lang w:val="ro-RO"/>
    </w:rPr>
  </w:style>
  <w:style w:type="paragraph" w:styleId="Revizuire">
    <w:name w:val="Revision"/>
    <w:hidden/>
    <w:uiPriority w:val="99"/>
    <w:semiHidden/>
    <w:rsid w:val="006305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m-lex.ro" TargetMode="External"/><Relationship Id="rId2" Type="http://schemas.openxmlformats.org/officeDocument/2006/relationships/hyperlink" Target="http://www.csm1909.ro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Consiliul Superior al Magistraturii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Mirela, STANCU</dc:creator>
  <cp:keywords/>
  <dc:description/>
  <cp:lastModifiedBy>Maria Scarlat</cp:lastModifiedBy>
  <cp:revision>23</cp:revision>
  <cp:lastPrinted>2017-06-22T12:33:00Z</cp:lastPrinted>
  <dcterms:created xsi:type="dcterms:W3CDTF">2017-06-20T07:32:00Z</dcterms:created>
  <dcterms:modified xsi:type="dcterms:W3CDTF">2017-11-16T11:21:00Z</dcterms:modified>
</cp:coreProperties>
</file>