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C52" w:rsidRDefault="00303C52" w:rsidP="00763BD3">
      <w:pPr>
        <w:jc w:val="right"/>
        <w:rPr>
          <w:sz w:val="20"/>
        </w:rPr>
      </w:pPr>
      <w:r w:rsidRPr="00E21C2A">
        <w:rPr>
          <w:noProof/>
          <w:sz w:val="20"/>
          <w:lang w:val="ro-RO" w:eastAsia="ro-R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4" o:spid="_x0000_i1027" type="#_x0000_t75" alt="20-Jahre-IRZ_PC-Vorlage" style="width:459pt;height:111pt;visibility:visible">
            <v:imagedata r:id="rId6" o:title=""/>
          </v:shape>
        </w:pict>
      </w:r>
      <w:r>
        <w:rPr>
          <w:sz w:val="20"/>
        </w:rPr>
        <w:fldChar w:fldCharType="begin"/>
      </w:r>
      <w:r>
        <w:rPr>
          <w:sz w:val="20"/>
        </w:rPr>
        <w:instrText xml:space="preserve"> ASK Name1 "Geben Sie den Adressaten ein, z.B. Firmennamen (1-zeilig), es steht noch eine weitere Zeile zur Verfügung" \* MERGEFORMAT </w:instrText>
      </w:r>
      <w:r>
        <w:rPr>
          <w:sz w:val="20"/>
        </w:rPr>
        <w:fldChar w:fldCharType="separate"/>
      </w:r>
      <w:bookmarkStart w:id="0" w:name="Name1"/>
      <w:r>
        <w:rPr>
          <w:sz w:val="20"/>
        </w:rPr>
        <w:t>Name 1</w:t>
      </w:r>
      <w:bookmarkEnd w:id="0"/>
      <w:r>
        <w:rPr>
          <w:sz w:val="20"/>
        </w:rPr>
        <w:fldChar w:fldCharType="end"/>
      </w:r>
      <w:r>
        <w:rPr>
          <w:sz w:val="20"/>
        </w:rPr>
        <w:fldChar w:fldCharType="begin"/>
      </w:r>
      <w:r>
        <w:rPr>
          <w:sz w:val="20"/>
        </w:rPr>
        <w:instrText xml:space="preserve"> ASK Name2 "Geben Sie die zweite Zeile für den Adressaten ein (Empfänger)" \* MERGEFORMAT </w:instrText>
      </w:r>
      <w:r>
        <w:rPr>
          <w:sz w:val="20"/>
        </w:rPr>
        <w:fldChar w:fldCharType="separate"/>
      </w:r>
      <w:bookmarkStart w:id="1" w:name="Name2"/>
      <w:r>
        <w:rPr>
          <w:sz w:val="20"/>
        </w:rPr>
        <w:t>Name 2</w:t>
      </w:r>
      <w:bookmarkEnd w:id="1"/>
      <w:r>
        <w:rPr>
          <w:sz w:val="20"/>
        </w:rPr>
        <w:fldChar w:fldCharType="end"/>
      </w:r>
      <w:r>
        <w:rPr>
          <w:sz w:val="20"/>
        </w:rPr>
        <w:fldChar w:fldCharType="begin"/>
      </w:r>
      <w:r>
        <w:rPr>
          <w:sz w:val="20"/>
        </w:rPr>
        <w:instrText xml:space="preserve"> ASK Anschrift1 "Geben Sie die erste Zeile der Anschrift ein, Straße oder Postfach" \* MERGEFORMAT </w:instrText>
      </w:r>
      <w:r>
        <w:rPr>
          <w:sz w:val="20"/>
        </w:rPr>
        <w:fldChar w:fldCharType="separate"/>
      </w:r>
      <w:bookmarkStart w:id="2" w:name="Anschrift1"/>
      <w:r>
        <w:rPr>
          <w:sz w:val="20"/>
        </w:rPr>
        <w:t>Anschrift 1</w:t>
      </w:r>
      <w:bookmarkEnd w:id="2"/>
      <w:r>
        <w:rPr>
          <w:sz w:val="20"/>
        </w:rPr>
        <w:fldChar w:fldCharType="end"/>
      </w:r>
      <w:r>
        <w:rPr>
          <w:sz w:val="20"/>
        </w:rPr>
        <w:fldChar w:fldCharType="begin"/>
      </w:r>
      <w:r>
        <w:rPr>
          <w:sz w:val="20"/>
        </w:rPr>
        <w:instrText xml:space="preserve"> ASK Ort "Geben Sie Postleitzahl und Ort ein" \* MERGEFORMAT </w:instrText>
      </w:r>
      <w:r>
        <w:rPr>
          <w:sz w:val="20"/>
        </w:rPr>
        <w:fldChar w:fldCharType="separate"/>
      </w:r>
      <w:bookmarkStart w:id="3" w:name="Ort"/>
      <w:r>
        <w:rPr>
          <w:sz w:val="20"/>
        </w:rPr>
        <w:t>PLZ und Ort</w:t>
      </w:r>
      <w:bookmarkEnd w:id="3"/>
      <w:r>
        <w:rPr>
          <w:sz w:val="20"/>
        </w:rPr>
        <w:fldChar w:fldCharType="end"/>
      </w:r>
      <w:r>
        <w:rPr>
          <w:sz w:val="20"/>
        </w:rPr>
        <w:fldChar w:fldCharType="begin"/>
      </w:r>
      <w:r>
        <w:rPr>
          <w:sz w:val="20"/>
        </w:rPr>
        <w:instrText xml:space="preserve"> ASK Zeichen "Geben Sie das Aktenzeichen ein" \* MERGEFORMAT </w:instrText>
      </w:r>
      <w:r>
        <w:rPr>
          <w:sz w:val="20"/>
        </w:rPr>
        <w:fldChar w:fldCharType="separate"/>
      </w:r>
      <w:bookmarkStart w:id="4" w:name="Zeichen"/>
      <w:r>
        <w:rPr>
          <w:sz w:val="20"/>
        </w:rPr>
        <w:t>Aktenzeichen</w:t>
      </w:r>
      <w:bookmarkEnd w:id="4"/>
      <w:r>
        <w:rPr>
          <w:sz w:val="20"/>
        </w:rPr>
        <w:fldChar w:fldCharType="end"/>
      </w:r>
      <w:r>
        <w:rPr>
          <w:sz w:val="20"/>
        </w:rPr>
        <w:fldChar w:fldCharType="begin"/>
      </w:r>
      <w:r>
        <w:rPr>
          <w:sz w:val="20"/>
        </w:rPr>
        <w:instrText xml:space="preserve"> ASK Anrede "Geben Sie die Anrede ein" \* MERGEFORMAT </w:instrText>
      </w:r>
      <w:r>
        <w:rPr>
          <w:sz w:val="20"/>
        </w:rPr>
        <w:fldChar w:fldCharType="separate"/>
      </w:r>
      <w:bookmarkStart w:id="5" w:name="Anrede"/>
      <w:r>
        <w:rPr>
          <w:sz w:val="20"/>
        </w:rPr>
        <w:t>Sehr geehrte Damen und Herren,</w:t>
      </w:r>
      <w:bookmarkEnd w:id="5"/>
      <w:r>
        <w:rPr>
          <w:sz w:val="20"/>
        </w:rPr>
        <w:fldChar w:fldCharType="end"/>
      </w:r>
      <w:r>
        <w:rPr>
          <w:sz w:val="20"/>
        </w:rPr>
        <w:fldChar w:fldCharType="begin"/>
      </w:r>
      <w:r>
        <w:rPr>
          <w:sz w:val="20"/>
        </w:rPr>
        <w:instrText xml:space="preserve"> ASK Durchwahl "Geben Sie die Durchwahl ein" \* MERGEFORMAT </w:instrText>
      </w:r>
      <w:r>
        <w:rPr>
          <w:sz w:val="20"/>
        </w:rPr>
        <w:fldChar w:fldCharType="separate"/>
      </w:r>
      <w:bookmarkStart w:id="6" w:name="Durchwahl"/>
      <w:r>
        <w:rPr>
          <w:sz w:val="20"/>
        </w:rPr>
        <w:t>101</w:t>
      </w:r>
      <w:bookmarkEnd w:id="6"/>
      <w:r>
        <w:rPr>
          <w:sz w:val="20"/>
        </w:rPr>
        <w:fldChar w:fldCharType="end"/>
      </w:r>
      <w:r>
        <w:rPr>
          <w:sz w:val="20"/>
        </w:rPr>
        <w:fldChar w:fldCharType="begin"/>
      </w:r>
      <w:r>
        <w:rPr>
          <w:sz w:val="20"/>
        </w:rPr>
        <w:instrText xml:space="preserve"> ASK Faxnummer "Geben Sie die Faxnummer ein" \* MERGEFORMAT </w:instrText>
      </w:r>
      <w:r>
        <w:rPr>
          <w:sz w:val="20"/>
        </w:rPr>
        <w:fldChar w:fldCharType="separate"/>
      </w:r>
      <w:bookmarkStart w:id="7" w:name="Faxnummer"/>
      <w:r>
        <w:rPr>
          <w:sz w:val="20"/>
        </w:rPr>
        <w:t>100</w:t>
      </w:r>
      <w:bookmarkEnd w:id="7"/>
      <w:r>
        <w:rPr>
          <w:sz w:val="20"/>
        </w:rPr>
        <w:fldChar w:fldCharType="end"/>
      </w:r>
      <w:r>
        <w:rPr>
          <w:sz w:val="20"/>
        </w:rPr>
        <w:fldChar w:fldCharType="begin"/>
      </w:r>
      <w:r>
        <w:rPr>
          <w:sz w:val="20"/>
        </w:rPr>
        <w:instrText xml:space="preserve"> ASK email "e-Mail Adresse: geben Sie den Nachnamen ein" \* MERGEFORMAT </w:instrText>
      </w:r>
      <w:r>
        <w:rPr>
          <w:sz w:val="20"/>
        </w:rPr>
        <w:fldChar w:fldCharType="separate"/>
      </w:r>
      <w:bookmarkStart w:id="8" w:name="email"/>
      <w:r>
        <w:rPr>
          <w:sz w:val="20"/>
        </w:rPr>
        <w:t>e-Mail: Nachname</w:t>
      </w:r>
      <w:bookmarkEnd w:id="8"/>
      <w:r>
        <w:rPr>
          <w:sz w:val="20"/>
        </w:rPr>
        <w:fldChar w:fldCharType="end"/>
      </w:r>
      <w:r>
        <w:rPr>
          <w:b/>
          <w:sz w:val="20"/>
        </w:rPr>
        <w:fldChar w:fldCharType="begin"/>
      </w:r>
      <w:r>
        <w:rPr>
          <w:b/>
          <w:sz w:val="20"/>
        </w:rPr>
        <w:instrText xml:space="preserve"> ASK betr "Geben Sie die Betreff-Zeile ein" \* MERGEFORMAT </w:instrText>
      </w:r>
      <w:r>
        <w:rPr>
          <w:b/>
          <w:sz w:val="20"/>
        </w:rPr>
        <w:fldChar w:fldCharType="separate"/>
      </w:r>
      <w:bookmarkStart w:id="9" w:name="betr"/>
      <w:r>
        <w:rPr>
          <w:b/>
          <w:sz w:val="20"/>
        </w:rPr>
        <w:t>Betreff-Zeile</w:t>
      </w:r>
      <w:bookmarkEnd w:id="9"/>
      <w:r>
        <w:rPr>
          <w:b/>
          <w:sz w:val="20"/>
        </w:rPr>
        <w:fldChar w:fldCharType="end"/>
      </w:r>
      <w:r>
        <w:rPr>
          <w:sz w:val="20"/>
        </w:rPr>
        <w:fldChar w:fldCharType="begin"/>
      </w:r>
      <w:r>
        <w:rPr>
          <w:sz w:val="20"/>
        </w:rPr>
        <w:instrText xml:space="preserve"> ASK Unterzeichner "Geben Sie den Vor- und Nachnamen des Unterzeichners dieses Briefes" \* MERGEFORMAT </w:instrText>
      </w:r>
      <w:r>
        <w:rPr>
          <w:sz w:val="20"/>
        </w:rPr>
        <w:fldChar w:fldCharType="separate"/>
      </w:r>
      <w:bookmarkStart w:id="10" w:name="Unterzeichner"/>
      <w:r>
        <w:rPr>
          <w:sz w:val="20"/>
        </w:rPr>
        <w:t>Unterschrift: Vor- und Nachname</w:t>
      </w:r>
      <w:bookmarkEnd w:id="10"/>
      <w:r>
        <w:rPr>
          <w:sz w:val="20"/>
        </w:rPr>
        <w:fldChar w:fldCharType="end"/>
      </w:r>
    </w:p>
    <w:p w:rsidR="00303C52" w:rsidRDefault="00303C52" w:rsidP="00FB6F70">
      <w:pPr>
        <w:jc w:val="center"/>
        <w:rPr>
          <w:sz w:val="20"/>
        </w:rPr>
      </w:pPr>
    </w:p>
    <w:p w:rsidR="00303C52" w:rsidRDefault="00303C52" w:rsidP="00FB6F70">
      <w:pPr>
        <w:jc w:val="center"/>
        <w:rPr>
          <w:b/>
        </w:rPr>
      </w:pPr>
      <w:r>
        <w:rPr>
          <w:b/>
        </w:rPr>
        <w:t>Multilaterales Hospitationsprogramm für</w:t>
      </w:r>
    </w:p>
    <w:p w:rsidR="00303C52" w:rsidRDefault="00303C52" w:rsidP="00FB6F70">
      <w:pPr>
        <w:jc w:val="center"/>
        <w:rPr>
          <w:b/>
        </w:rPr>
      </w:pPr>
      <w:r>
        <w:rPr>
          <w:b/>
        </w:rPr>
        <w:t>Verwaltungsrichter 2015</w:t>
      </w:r>
    </w:p>
    <w:p w:rsidR="00303C52" w:rsidRDefault="00303C52" w:rsidP="00FB6F70">
      <w:pPr>
        <w:rPr>
          <w:b/>
        </w:rPr>
      </w:pPr>
    </w:p>
    <w:p w:rsidR="00303C52" w:rsidRDefault="00303C52" w:rsidP="00FB6F70">
      <w:pPr>
        <w:jc w:val="center"/>
        <w:rPr>
          <w:b/>
        </w:rPr>
      </w:pPr>
      <w:r>
        <w:rPr>
          <w:b/>
        </w:rPr>
        <w:t>Programmbeschreibung</w:t>
      </w:r>
    </w:p>
    <w:p w:rsidR="00303C52" w:rsidRDefault="00303C52" w:rsidP="00FB6F70">
      <w:pPr>
        <w:jc w:val="both"/>
        <w:rPr>
          <w:b/>
          <w:sz w:val="20"/>
        </w:rPr>
      </w:pPr>
    </w:p>
    <w:p w:rsidR="00303C52" w:rsidRPr="00BC71AC" w:rsidRDefault="00303C52" w:rsidP="00FB6F70">
      <w:pPr>
        <w:pStyle w:val="BodyText3"/>
        <w:spacing w:line="240" w:lineRule="auto"/>
        <w:rPr>
          <w:szCs w:val="22"/>
        </w:rPr>
      </w:pPr>
      <w:r w:rsidRPr="007B6CD8">
        <w:rPr>
          <w:szCs w:val="22"/>
        </w:rPr>
        <w:t xml:space="preserve">Die Deutsche Stiftung für internationale rechtliche Zusammenarbeit e.V. plant gemeinsam mit dem </w:t>
      </w:r>
      <w:r>
        <w:rPr>
          <w:szCs w:val="22"/>
        </w:rPr>
        <w:t>B</w:t>
      </w:r>
      <w:r w:rsidRPr="007B6CD8">
        <w:rPr>
          <w:szCs w:val="22"/>
        </w:rPr>
        <w:t xml:space="preserve">und </w:t>
      </w:r>
      <w:r>
        <w:rPr>
          <w:szCs w:val="22"/>
        </w:rPr>
        <w:t xml:space="preserve">deutscher Verwaltungsrichter und Verwaltungsrichterinnen in 20015 erneut ein </w:t>
      </w:r>
      <w:r w:rsidRPr="007B6CD8">
        <w:rPr>
          <w:szCs w:val="22"/>
        </w:rPr>
        <w:t>multilaterale</w:t>
      </w:r>
      <w:r>
        <w:rPr>
          <w:szCs w:val="22"/>
        </w:rPr>
        <w:t>s</w:t>
      </w:r>
      <w:r w:rsidRPr="007B6CD8">
        <w:rPr>
          <w:szCs w:val="22"/>
        </w:rPr>
        <w:t xml:space="preserve"> </w:t>
      </w:r>
      <w:r>
        <w:rPr>
          <w:b/>
          <w:szCs w:val="22"/>
        </w:rPr>
        <w:t>Hospitationsprogramm</w:t>
      </w:r>
      <w:r w:rsidRPr="00710D8D">
        <w:rPr>
          <w:b/>
          <w:szCs w:val="22"/>
        </w:rPr>
        <w:t xml:space="preserve"> für Verwaltungsrichter</w:t>
      </w:r>
      <w:r>
        <w:rPr>
          <w:b/>
          <w:szCs w:val="22"/>
        </w:rPr>
        <w:t xml:space="preserve"> </w:t>
      </w:r>
      <w:r w:rsidRPr="00BC71AC">
        <w:rPr>
          <w:szCs w:val="22"/>
        </w:rPr>
        <w:t xml:space="preserve">bzw. </w:t>
      </w:r>
      <w:r>
        <w:rPr>
          <w:szCs w:val="22"/>
        </w:rPr>
        <w:t>andere Justiz</w:t>
      </w:r>
      <w:r>
        <w:rPr>
          <w:szCs w:val="22"/>
        </w:rPr>
        <w:softHyphen/>
        <w:t>angehörige, die mit gerichtlichen Verwaltungsstreitverfahren betraut sind</w:t>
      </w:r>
      <w:r w:rsidRPr="00BC71AC">
        <w:rPr>
          <w:szCs w:val="22"/>
        </w:rPr>
        <w:t>.</w:t>
      </w:r>
    </w:p>
    <w:p w:rsidR="00303C52" w:rsidRDefault="00303C52" w:rsidP="00FB6F70">
      <w:pPr>
        <w:pStyle w:val="BodyText3"/>
        <w:spacing w:line="240" w:lineRule="auto"/>
        <w:rPr>
          <w:szCs w:val="22"/>
        </w:rPr>
      </w:pPr>
    </w:p>
    <w:p w:rsidR="00303C52" w:rsidRPr="007B6CD8" w:rsidRDefault="00303C52" w:rsidP="00FB6F70">
      <w:pPr>
        <w:pStyle w:val="BodyText3"/>
        <w:spacing w:line="240" w:lineRule="auto"/>
        <w:rPr>
          <w:szCs w:val="22"/>
        </w:rPr>
      </w:pPr>
      <w:r>
        <w:rPr>
          <w:szCs w:val="22"/>
        </w:rPr>
        <w:t>Für die Teilnahme an dem Hospitationsprogramm sind gute bis sehr gute Deutschkenntnisse unbedingt erforderlich.</w:t>
      </w:r>
    </w:p>
    <w:p w:rsidR="00303C52" w:rsidRPr="007B6CD8" w:rsidRDefault="00303C52" w:rsidP="00FB6F70">
      <w:pPr>
        <w:jc w:val="both"/>
        <w:rPr>
          <w:sz w:val="22"/>
          <w:szCs w:val="22"/>
        </w:rPr>
      </w:pPr>
    </w:p>
    <w:p w:rsidR="00303C52" w:rsidRPr="007B6CD8" w:rsidRDefault="00303C52" w:rsidP="00FB6F70">
      <w:pPr>
        <w:jc w:val="both"/>
        <w:rPr>
          <w:sz w:val="22"/>
          <w:szCs w:val="22"/>
        </w:rPr>
      </w:pPr>
      <w:r w:rsidRPr="007B6CD8">
        <w:rPr>
          <w:sz w:val="22"/>
          <w:szCs w:val="22"/>
        </w:rPr>
        <w:t xml:space="preserve">Die Anreise der Hospitanten ist für den </w:t>
      </w:r>
      <w:r>
        <w:rPr>
          <w:sz w:val="22"/>
          <w:szCs w:val="22"/>
        </w:rPr>
        <w:t>12.04</w:t>
      </w:r>
      <w:r w:rsidRPr="007B6CD8">
        <w:rPr>
          <w:sz w:val="22"/>
          <w:szCs w:val="22"/>
        </w:rPr>
        <w:t>.20</w:t>
      </w:r>
      <w:r>
        <w:rPr>
          <w:sz w:val="22"/>
          <w:szCs w:val="22"/>
        </w:rPr>
        <w:t>15</w:t>
      </w:r>
      <w:r w:rsidRPr="007B6CD8">
        <w:rPr>
          <w:sz w:val="22"/>
          <w:szCs w:val="22"/>
        </w:rPr>
        <w:t xml:space="preserve"> vorgesehen. In der Zeit vom </w:t>
      </w:r>
      <w:r>
        <w:rPr>
          <w:sz w:val="22"/>
          <w:szCs w:val="22"/>
        </w:rPr>
        <w:t>13.04</w:t>
      </w:r>
      <w:r w:rsidRPr="007B6CD8">
        <w:rPr>
          <w:sz w:val="22"/>
          <w:szCs w:val="22"/>
        </w:rPr>
        <w:t xml:space="preserve">. bis </w:t>
      </w:r>
      <w:r>
        <w:rPr>
          <w:sz w:val="22"/>
          <w:szCs w:val="22"/>
        </w:rPr>
        <w:t>15.04</w:t>
      </w:r>
      <w:r w:rsidRPr="007B6CD8">
        <w:rPr>
          <w:sz w:val="22"/>
          <w:szCs w:val="22"/>
        </w:rPr>
        <w:t xml:space="preserve">. wird in </w:t>
      </w:r>
      <w:r>
        <w:rPr>
          <w:sz w:val="22"/>
          <w:szCs w:val="22"/>
        </w:rPr>
        <w:t>Königswinter</w:t>
      </w:r>
      <w:r w:rsidRPr="007B6CD8">
        <w:rPr>
          <w:sz w:val="22"/>
          <w:szCs w:val="22"/>
        </w:rPr>
        <w:t xml:space="preserve"> ein Einführungslehrgang in das deutsche </w:t>
      </w:r>
      <w:r>
        <w:rPr>
          <w:sz w:val="22"/>
          <w:szCs w:val="22"/>
        </w:rPr>
        <w:t>Verwaltungsrecht</w:t>
      </w:r>
      <w:r w:rsidRPr="007B6CD8">
        <w:rPr>
          <w:sz w:val="22"/>
          <w:szCs w:val="22"/>
        </w:rPr>
        <w:t xml:space="preserve"> stattfinden. Der </w:t>
      </w:r>
      <w:r>
        <w:rPr>
          <w:sz w:val="22"/>
          <w:szCs w:val="22"/>
        </w:rPr>
        <w:t>Transfer in die Hospita</w:t>
      </w:r>
      <w:r w:rsidRPr="007B6CD8">
        <w:rPr>
          <w:sz w:val="22"/>
          <w:szCs w:val="22"/>
        </w:rPr>
        <w:t>tionsorte</w:t>
      </w:r>
      <w:r>
        <w:rPr>
          <w:sz w:val="22"/>
          <w:szCs w:val="22"/>
        </w:rPr>
        <w:t xml:space="preserve"> erfolgt am Nachmittag des 15.04.</w:t>
      </w:r>
      <w:r w:rsidRPr="007B6CD8">
        <w:rPr>
          <w:sz w:val="22"/>
          <w:szCs w:val="22"/>
        </w:rPr>
        <w:t xml:space="preserve"> Sodann werden die Hospitanten in der Zeit vom </w:t>
      </w:r>
      <w:r>
        <w:rPr>
          <w:sz w:val="22"/>
          <w:szCs w:val="22"/>
        </w:rPr>
        <w:t>16.04</w:t>
      </w:r>
      <w:r w:rsidRPr="007B6CD8">
        <w:rPr>
          <w:sz w:val="22"/>
          <w:szCs w:val="22"/>
        </w:rPr>
        <w:t xml:space="preserve">. bis </w:t>
      </w:r>
      <w:r>
        <w:rPr>
          <w:sz w:val="22"/>
          <w:szCs w:val="22"/>
        </w:rPr>
        <w:t>25.04.</w:t>
      </w:r>
      <w:r w:rsidRPr="007B6CD8">
        <w:rPr>
          <w:sz w:val="22"/>
          <w:szCs w:val="22"/>
        </w:rPr>
        <w:t xml:space="preserve"> </w:t>
      </w:r>
      <w:r>
        <w:rPr>
          <w:sz w:val="22"/>
          <w:szCs w:val="22"/>
        </w:rPr>
        <w:t>in den Ge</w:t>
      </w:r>
      <w:r w:rsidRPr="007B6CD8">
        <w:rPr>
          <w:sz w:val="22"/>
          <w:szCs w:val="22"/>
        </w:rPr>
        <w:t>richten Gelegenheit haben, die Praxis</w:t>
      </w:r>
      <w:r>
        <w:rPr>
          <w:sz w:val="22"/>
          <w:szCs w:val="22"/>
        </w:rPr>
        <w:t xml:space="preserve"> kennen zu lernen und sich mit ihren deut</w:t>
      </w:r>
      <w:r w:rsidRPr="007B6CD8">
        <w:rPr>
          <w:sz w:val="22"/>
          <w:szCs w:val="22"/>
        </w:rPr>
        <w:t xml:space="preserve">schen Kollegen auszutauschen. Am </w:t>
      </w:r>
      <w:r>
        <w:rPr>
          <w:sz w:val="22"/>
          <w:szCs w:val="22"/>
        </w:rPr>
        <w:t>26.04</w:t>
      </w:r>
      <w:r w:rsidRPr="007B6CD8">
        <w:rPr>
          <w:sz w:val="22"/>
          <w:szCs w:val="22"/>
        </w:rPr>
        <w:t>. reisen</w:t>
      </w:r>
      <w:r>
        <w:rPr>
          <w:sz w:val="22"/>
          <w:szCs w:val="22"/>
        </w:rPr>
        <w:t xml:space="preserve"> die Teilnehmer wieder nach Königswinter</w:t>
      </w:r>
      <w:r w:rsidRPr="007B6CD8">
        <w:rPr>
          <w:sz w:val="22"/>
          <w:szCs w:val="22"/>
        </w:rPr>
        <w:t xml:space="preserve">, wo am </w:t>
      </w:r>
      <w:r>
        <w:rPr>
          <w:sz w:val="22"/>
          <w:szCs w:val="22"/>
        </w:rPr>
        <w:t>27.04. ein Auswer</w:t>
      </w:r>
      <w:r>
        <w:rPr>
          <w:sz w:val="22"/>
          <w:szCs w:val="22"/>
        </w:rPr>
        <w:softHyphen/>
      </w:r>
      <w:r w:rsidRPr="007B6CD8">
        <w:rPr>
          <w:sz w:val="22"/>
          <w:szCs w:val="22"/>
        </w:rPr>
        <w:t xml:space="preserve">tungsseminar stattfinden wird. Die Heimreise ist für den </w:t>
      </w:r>
      <w:r>
        <w:rPr>
          <w:sz w:val="22"/>
          <w:szCs w:val="22"/>
        </w:rPr>
        <w:t>28.04.2015 vorge</w:t>
      </w:r>
      <w:r w:rsidRPr="007B6CD8">
        <w:rPr>
          <w:sz w:val="22"/>
          <w:szCs w:val="22"/>
        </w:rPr>
        <w:t>sehen.</w:t>
      </w:r>
    </w:p>
    <w:p w:rsidR="00303C52" w:rsidRPr="007B6CD8" w:rsidRDefault="00303C52" w:rsidP="00FB6F70">
      <w:pPr>
        <w:jc w:val="both"/>
        <w:rPr>
          <w:sz w:val="22"/>
          <w:szCs w:val="22"/>
        </w:rPr>
      </w:pPr>
    </w:p>
    <w:p w:rsidR="00303C52" w:rsidRPr="007B6CD8" w:rsidRDefault="00303C52" w:rsidP="00FB6F70">
      <w:pPr>
        <w:pStyle w:val="BodyText3"/>
        <w:spacing w:line="240" w:lineRule="auto"/>
        <w:rPr>
          <w:szCs w:val="22"/>
        </w:rPr>
      </w:pPr>
      <w:r w:rsidRPr="007B6CD8">
        <w:rPr>
          <w:szCs w:val="22"/>
        </w:rPr>
        <w:t xml:space="preserve">Die Veranstalter stellen </w:t>
      </w:r>
      <w:r>
        <w:rPr>
          <w:szCs w:val="22"/>
        </w:rPr>
        <w:t xml:space="preserve">den Teilnehmern </w:t>
      </w:r>
      <w:r w:rsidRPr="007B6CD8">
        <w:rPr>
          <w:szCs w:val="22"/>
        </w:rPr>
        <w:t>folgende Leistungen zur Verfügung:</w:t>
      </w:r>
    </w:p>
    <w:p w:rsidR="00303C52" w:rsidRPr="007B6CD8" w:rsidRDefault="00303C52" w:rsidP="00FB6F70">
      <w:pPr>
        <w:pStyle w:val="BodyText3"/>
        <w:spacing w:line="240" w:lineRule="auto"/>
        <w:rPr>
          <w:szCs w:val="22"/>
        </w:rPr>
      </w:pPr>
    </w:p>
    <w:p w:rsidR="00303C52" w:rsidRPr="007B6CD8" w:rsidRDefault="00303C52" w:rsidP="00FB6F70">
      <w:pPr>
        <w:pStyle w:val="BodyText3"/>
        <w:tabs>
          <w:tab w:val="left" w:pos="284"/>
        </w:tabs>
        <w:spacing w:line="240" w:lineRule="auto"/>
        <w:rPr>
          <w:szCs w:val="22"/>
        </w:rPr>
      </w:pPr>
      <w:r w:rsidRPr="007B6CD8">
        <w:rPr>
          <w:szCs w:val="22"/>
        </w:rPr>
        <w:t>-</w:t>
      </w:r>
      <w:r w:rsidRPr="007B6CD8">
        <w:rPr>
          <w:szCs w:val="22"/>
        </w:rPr>
        <w:tab/>
      </w:r>
      <w:r>
        <w:rPr>
          <w:szCs w:val="22"/>
        </w:rPr>
        <w:t xml:space="preserve">Kostenfreie </w:t>
      </w:r>
      <w:r w:rsidRPr="007B6CD8">
        <w:rPr>
          <w:szCs w:val="22"/>
        </w:rPr>
        <w:t xml:space="preserve">Unterkunft und Verpflegung während der Seminare in </w:t>
      </w:r>
      <w:r>
        <w:rPr>
          <w:szCs w:val="22"/>
        </w:rPr>
        <w:t>Königswinter</w:t>
      </w:r>
    </w:p>
    <w:p w:rsidR="00303C52" w:rsidRDefault="00303C52" w:rsidP="00FB6F70">
      <w:pPr>
        <w:pStyle w:val="BodyText3"/>
        <w:tabs>
          <w:tab w:val="left" w:pos="284"/>
        </w:tabs>
        <w:spacing w:line="240" w:lineRule="auto"/>
        <w:rPr>
          <w:szCs w:val="22"/>
        </w:rPr>
      </w:pPr>
      <w:r w:rsidRPr="007B6CD8">
        <w:rPr>
          <w:szCs w:val="22"/>
        </w:rPr>
        <w:t>-</w:t>
      </w:r>
      <w:r w:rsidRPr="007B6CD8">
        <w:rPr>
          <w:szCs w:val="22"/>
        </w:rPr>
        <w:tab/>
        <w:t xml:space="preserve">Fahrtkosten von </w:t>
      </w:r>
      <w:r>
        <w:rPr>
          <w:szCs w:val="22"/>
        </w:rPr>
        <w:t>Königswinter</w:t>
      </w:r>
      <w:r w:rsidRPr="007B6CD8">
        <w:rPr>
          <w:szCs w:val="22"/>
        </w:rPr>
        <w:t xml:space="preserve"> zum Hospitationsort und </w:t>
      </w:r>
      <w:r>
        <w:rPr>
          <w:szCs w:val="22"/>
        </w:rPr>
        <w:t>zurück</w:t>
      </w:r>
    </w:p>
    <w:p w:rsidR="00303C52" w:rsidRPr="007B6CD8" w:rsidRDefault="00303C52" w:rsidP="00FB6F70">
      <w:pPr>
        <w:pStyle w:val="BodyText3"/>
        <w:tabs>
          <w:tab w:val="left" w:pos="284"/>
        </w:tabs>
        <w:spacing w:line="240" w:lineRule="auto"/>
        <w:ind w:left="284" w:hanging="284"/>
        <w:rPr>
          <w:szCs w:val="22"/>
        </w:rPr>
      </w:pPr>
      <w:r>
        <w:rPr>
          <w:szCs w:val="22"/>
        </w:rPr>
        <w:t>-</w:t>
      </w:r>
      <w:r>
        <w:rPr>
          <w:szCs w:val="22"/>
        </w:rPr>
        <w:tab/>
        <w:t xml:space="preserve">Ausstattung mit Materialien </w:t>
      </w:r>
      <w:r>
        <w:t>(Creifelds Rechtswörterbuch, Nomos Textsammlung "Öffentliches Recht", sofern erhältlich Stadtplan des Wohn-/Hospitationsorts, etc.)</w:t>
      </w:r>
    </w:p>
    <w:p w:rsidR="00303C52" w:rsidRPr="007B6CD8" w:rsidRDefault="00303C52" w:rsidP="00FB6F70">
      <w:pPr>
        <w:pStyle w:val="BodyText3"/>
        <w:tabs>
          <w:tab w:val="left" w:pos="284"/>
        </w:tabs>
        <w:spacing w:line="240" w:lineRule="auto"/>
        <w:ind w:left="284" w:hanging="284"/>
        <w:rPr>
          <w:szCs w:val="22"/>
        </w:rPr>
      </w:pPr>
      <w:r w:rsidRPr="007B6CD8">
        <w:rPr>
          <w:szCs w:val="22"/>
        </w:rPr>
        <w:t>-</w:t>
      </w:r>
      <w:r w:rsidRPr="007B6CD8">
        <w:rPr>
          <w:szCs w:val="22"/>
        </w:rPr>
        <w:tab/>
      </w:r>
      <w:r>
        <w:rPr>
          <w:szCs w:val="22"/>
        </w:rPr>
        <w:t xml:space="preserve">Kostenfreie </w:t>
      </w:r>
      <w:r w:rsidRPr="007B6CD8">
        <w:rPr>
          <w:szCs w:val="22"/>
        </w:rPr>
        <w:t>Unterkunft am Hospitationsort (je nach organisatorischen Möglichkeiten Unterbringung in einer Gastfamilie oder in einer Pension)</w:t>
      </w:r>
    </w:p>
    <w:p w:rsidR="00303C52" w:rsidRPr="007B6CD8" w:rsidRDefault="00303C52" w:rsidP="00FB6F70">
      <w:pPr>
        <w:pStyle w:val="BodyText3"/>
        <w:tabs>
          <w:tab w:val="left" w:pos="284"/>
        </w:tabs>
        <w:spacing w:line="240" w:lineRule="auto"/>
        <w:ind w:left="284" w:hanging="284"/>
        <w:rPr>
          <w:szCs w:val="22"/>
        </w:rPr>
      </w:pPr>
      <w:r w:rsidRPr="007B6CD8">
        <w:rPr>
          <w:szCs w:val="22"/>
        </w:rPr>
        <w:t>-</w:t>
      </w:r>
      <w:r w:rsidRPr="007B6CD8">
        <w:rPr>
          <w:szCs w:val="22"/>
        </w:rPr>
        <w:tab/>
        <w:t xml:space="preserve">Zahlung eines Zuschusses zum Lebensunterhalt für den Hospitationszeitraum in Höhe von </w:t>
      </w:r>
      <w:r>
        <w:rPr>
          <w:szCs w:val="22"/>
        </w:rPr>
        <w:t>2</w:t>
      </w:r>
      <w:r w:rsidRPr="007B6CD8">
        <w:rPr>
          <w:szCs w:val="22"/>
        </w:rPr>
        <w:t>50,-- €</w:t>
      </w:r>
    </w:p>
    <w:p w:rsidR="00303C52" w:rsidRPr="007B6CD8" w:rsidRDefault="00303C52" w:rsidP="00FB6F70">
      <w:pPr>
        <w:pStyle w:val="BodyText3"/>
        <w:tabs>
          <w:tab w:val="left" w:pos="284"/>
        </w:tabs>
        <w:spacing w:line="240" w:lineRule="auto"/>
        <w:ind w:left="284" w:hanging="284"/>
        <w:rPr>
          <w:szCs w:val="22"/>
        </w:rPr>
      </w:pPr>
      <w:r>
        <w:rPr>
          <w:szCs w:val="22"/>
        </w:rPr>
        <w:t>-</w:t>
      </w:r>
      <w:r>
        <w:rPr>
          <w:szCs w:val="22"/>
        </w:rPr>
        <w:tab/>
        <w:t>Abschluss einer Krankenversicherung, welche die Auf</w:t>
      </w:r>
      <w:r w:rsidRPr="007B6CD8">
        <w:rPr>
          <w:szCs w:val="22"/>
        </w:rPr>
        <w:t>w</w:t>
      </w:r>
      <w:r>
        <w:rPr>
          <w:szCs w:val="22"/>
        </w:rPr>
        <w:t>endungen für medizinisch notwendige Behandlun</w:t>
      </w:r>
      <w:r w:rsidRPr="007B6CD8">
        <w:rPr>
          <w:szCs w:val="22"/>
        </w:rPr>
        <w:t>gen bei akuten Krankheiten erstattet</w:t>
      </w:r>
    </w:p>
    <w:p w:rsidR="00303C52" w:rsidRPr="007B6CD8" w:rsidRDefault="00303C52" w:rsidP="00FB6F70">
      <w:pPr>
        <w:jc w:val="both"/>
        <w:rPr>
          <w:sz w:val="22"/>
          <w:szCs w:val="22"/>
        </w:rPr>
      </w:pPr>
    </w:p>
    <w:p w:rsidR="00303C52" w:rsidRPr="007B6CD8" w:rsidRDefault="00303C52" w:rsidP="00FB6F70">
      <w:pPr>
        <w:pStyle w:val="BodyText"/>
        <w:rPr>
          <w:sz w:val="22"/>
          <w:szCs w:val="22"/>
        </w:rPr>
      </w:pPr>
      <w:r w:rsidRPr="007B6CD8">
        <w:rPr>
          <w:sz w:val="22"/>
          <w:szCs w:val="22"/>
        </w:rPr>
        <w:t>Die Kosten für die An- und Abreise von und nach Deutschland sol</w:t>
      </w:r>
      <w:r>
        <w:rPr>
          <w:sz w:val="22"/>
          <w:szCs w:val="22"/>
        </w:rPr>
        <w:t>len nach internationalen Gepflo</w:t>
      </w:r>
      <w:r w:rsidRPr="007B6CD8">
        <w:rPr>
          <w:sz w:val="22"/>
          <w:szCs w:val="22"/>
        </w:rPr>
        <w:t>genheiten von den Teilnehmern selbst getragen werden.</w:t>
      </w:r>
    </w:p>
    <w:p w:rsidR="00303C52" w:rsidRPr="007B6CD8" w:rsidRDefault="00303C52" w:rsidP="00FB6F70">
      <w:pPr>
        <w:jc w:val="both"/>
        <w:rPr>
          <w:sz w:val="22"/>
          <w:szCs w:val="22"/>
        </w:rPr>
      </w:pPr>
    </w:p>
    <w:p w:rsidR="00303C52" w:rsidRPr="007B6CD8" w:rsidRDefault="00303C52" w:rsidP="00FB6F70">
      <w:pPr>
        <w:pStyle w:val="BodyText3"/>
        <w:spacing w:line="240" w:lineRule="auto"/>
        <w:rPr>
          <w:szCs w:val="22"/>
        </w:rPr>
      </w:pPr>
      <w:r w:rsidRPr="007B6CD8">
        <w:rPr>
          <w:szCs w:val="22"/>
        </w:rPr>
        <w:t>Pro Partnerland werden maxi</w:t>
      </w:r>
      <w:r>
        <w:rPr>
          <w:szCs w:val="22"/>
        </w:rPr>
        <w:t>mal zwei Teilnehmer eingeladen.</w:t>
      </w:r>
    </w:p>
    <w:p w:rsidR="00303C52" w:rsidRPr="00E64C89" w:rsidRDefault="00303C52" w:rsidP="00FB6F70">
      <w:pPr>
        <w:jc w:val="both"/>
        <w:rPr>
          <w:sz w:val="22"/>
          <w:szCs w:val="22"/>
        </w:rPr>
      </w:pPr>
    </w:p>
    <w:p w:rsidR="00303C52" w:rsidRPr="00E64C89" w:rsidRDefault="00303C52" w:rsidP="00FB6F70">
      <w:pPr>
        <w:jc w:val="both"/>
        <w:rPr>
          <w:sz w:val="22"/>
          <w:szCs w:val="22"/>
        </w:rPr>
      </w:pPr>
      <w:r w:rsidRPr="00E64C89">
        <w:rPr>
          <w:sz w:val="22"/>
          <w:szCs w:val="22"/>
        </w:rPr>
        <w:t xml:space="preserve">Für eventuelle Rückfragen steht Ihnen Frau Liebermann (Tel.: ++49 / 228 / 9555 – 119, email: </w:t>
      </w:r>
      <w:hyperlink r:id="rId7" w:history="1">
        <w:r w:rsidRPr="00E64C89">
          <w:rPr>
            <w:rStyle w:val="Hyperlink"/>
            <w:sz w:val="22"/>
            <w:szCs w:val="22"/>
          </w:rPr>
          <w:t>liebermann@irz.de</w:t>
        </w:r>
      </w:hyperlink>
      <w:r w:rsidRPr="00E64C89">
        <w:rPr>
          <w:sz w:val="22"/>
          <w:szCs w:val="22"/>
        </w:rPr>
        <w:t xml:space="preserve"> ) gerne zur Verfügung.</w:t>
      </w:r>
    </w:p>
    <w:p w:rsidR="00303C52" w:rsidRDefault="00303C52" w:rsidP="00763BD3">
      <w:pPr>
        <w:tabs>
          <w:tab w:val="left" w:pos="426"/>
          <w:tab w:val="left" w:pos="5670"/>
          <w:tab w:val="left" w:pos="8789"/>
        </w:tabs>
        <w:jc w:val="both"/>
        <w:rPr>
          <w:sz w:val="20"/>
        </w:rPr>
      </w:pPr>
    </w:p>
    <w:sectPr w:rsidR="00303C52" w:rsidSect="00763BD3">
      <w:headerReference w:type="default" r:id="rId8"/>
      <w:footerReference w:type="default" r:id="rId9"/>
      <w:footerReference w:type="first" r:id="rId10"/>
      <w:type w:val="continuous"/>
      <w:pgSz w:w="11906" w:h="16838"/>
      <w:pgMar w:top="851" w:right="1418" w:bottom="567" w:left="1418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C52" w:rsidRDefault="00303C52" w:rsidP="00C5628F">
      <w:r>
        <w:separator/>
      </w:r>
    </w:p>
  </w:endnote>
  <w:endnote w:type="continuationSeparator" w:id="0">
    <w:p w:rsidR="00303C52" w:rsidRDefault="00303C52" w:rsidP="00C562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C52" w:rsidRDefault="00303C52">
    <w:pPr>
      <w:pStyle w:val="Footer"/>
      <w:jc w:val="right"/>
    </w:pP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2</w:t>
    </w:r>
    <w:r>
      <w:rPr>
        <w:rStyle w:val="PageNumber"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C52" w:rsidRDefault="00303C52">
    <w:pPr>
      <w:pStyle w:val="Footer"/>
      <w:jc w:val="right"/>
    </w:pPr>
    <w:r w:rsidRPr="00E21C2A">
      <w:rPr>
        <w:noProof/>
        <w:lang w:val="ro-RO"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5" o:spid="_x0000_i1026" type="#_x0000_t75" alt="Fuß_D_blau_2012" style="width:453.75pt;height:24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C52" w:rsidRDefault="00303C52" w:rsidP="00C5628F">
      <w:r>
        <w:separator/>
      </w:r>
    </w:p>
  </w:footnote>
  <w:footnote w:type="continuationSeparator" w:id="0">
    <w:p w:rsidR="00303C52" w:rsidRDefault="00303C52" w:rsidP="00C562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C52" w:rsidRDefault="00303C52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4EB7"/>
    <w:rsid w:val="00060213"/>
    <w:rsid w:val="000775D0"/>
    <w:rsid w:val="001009EF"/>
    <w:rsid w:val="001019C9"/>
    <w:rsid w:val="00201EF0"/>
    <w:rsid w:val="002E774F"/>
    <w:rsid w:val="002F22A0"/>
    <w:rsid w:val="00303C52"/>
    <w:rsid w:val="0042237C"/>
    <w:rsid w:val="00431460"/>
    <w:rsid w:val="00450898"/>
    <w:rsid w:val="004D15AE"/>
    <w:rsid w:val="004F79C1"/>
    <w:rsid w:val="0050505F"/>
    <w:rsid w:val="005356E7"/>
    <w:rsid w:val="005527A0"/>
    <w:rsid w:val="00590F76"/>
    <w:rsid w:val="006260B2"/>
    <w:rsid w:val="00690AB5"/>
    <w:rsid w:val="006C74EF"/>
    <w:rsid w:val="00710D8D"/>
    <w:rsid w:val="00763BD3"/>
    <w:rsid w:val="00794A29"/>
    <w:rsid w:val="007A1E60"/>
    <w:rsid w:val="007A4EB7"/>
    <w:rsid w:val="007B6CD8"/>
    <w:rsid w:val="00805170"/>
    <w:rsid w:val="008A558D"/>
    <w:rsid w:val="008E4FDE"/>
    <w:rsid w:val="0094769F"/>
    <w:rsid w:val="009B299D"/>
    <w:rsid w:val="00A12D18"/>
    <w:rsid w:val="00AC1D02"/>
    <w:rsid w:val="00B814B2"/>
    <w:rsid w:val="00B87B19"/>
    <w:rsid w:val="00BA1A4B"/>
    <w:rsid w:val="00BC71AC"/>
    <w:rsid w:val="00C5628F"/>
    <w:rsid w:val="00CD4AC6"/>
    <w:rsid w:val="00D52442"/>
    <w:rsid w:val="00DC5546"/>
    <w:rsid w:val="00E125AC"/>
    <w:rsid w:val="00E21C2A"/>
    <w:rsid w:val="00E50A72"/>
    <w:rsid w:val="00E64C89"/>
    <w:rsid w:val="00F32C84"/>
    <w:rsid w:val="00F54225"/>
    <w:rsid w:val="00F87DD2"/>
    <w:rsid w:val="00FB6F70"/>
    <w:rsid w:val="00FE4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25AC"/>
    <w:rPr>
      <w:rFonts w:ascii="Arial" w:hAnsi="Arial"/>
      <w:sz w:val="24"/>
      <w:szCs w:val="20"/>
      <w:lang w:val="de-DE" w:eastAsia="de-D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25AC"/>
    <w:pPr>
      <w:keepNext/>
      <w:spacing w:after="60"/>
      <w:outlineLvl w:val="0"/>
    </w:pPr>
    <w:rPr>
      <w:b/>
      <w:kern w:val="28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25AC"/>
    <w:pPr>
      <w:keepNext/>
      <w:spacing w:after="60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25AC"/>
    <w:pPr>
      <w:keepNext/>
      <w:spacing w:after="60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25AC"/>
    <w:pPr>
      <w:keepNext/>
      <w:spacing w:after="60"/>
      <w:outlineLvl w:val="3"/>
    </w:pPr>
    <w:rPr>
      <w:b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25AC"/>
    <w:pPr>
      <w:spacing w:after="60"/>
      <w:outlineLvl w:val="4"/>
    </w:pPr>
    <w:rPr>
      <w:b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25AC"/>
    <w:pPr>
      <w:keepNext/>
      <w:outlineLvl w:val="5"/>
    </w:pPr>
    <w:rPr>
      <w:b/>
      <w:sz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BEB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2BEB"/>
    <w:rPr>
      <w:rFonts w:asciiTheme="majorHAnsi" w:eastAsiaTheme="majorEastAsia" w:hAnsiTheme="majorHAnsi" w:cstheme="majorBidi"/>
      <w:b/>
      <w:bCs/>
      <w:i/>
      <w:iCs/>
      <w:sz w:val="28"/>
      <w:szCs w:val="28"/>
      <w:lang w:val="de-DE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2BEB"/>
    <w:rPr>
      <w:rFonts w:asciiTheme="majorHAnsi" w:eastAsiaTheme="majorEastAsia" w:hAnsiTheme="majorHAnsi" w:cstheme="majorBidi"/>
      <w:b/>
      <w:bCs/>
      <w:sz w:val="26"/>
      <w:szCs w:val="26"/>
      <w:lang w:val="de-DE" w:eastAsia="de-D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2BEB"/>
    <w:rPr>
      <w:rFonts w:asciiTheme="minorHAnsi" w:eastAsiaTheme="minorEastAsia" w:hAnsiTheme="minorHAnsi" w:cstheme="minorBidi"/>
      <w:b/>
      <w:bCs/>
      <w:sz w:val="28"/>
      <w:szCs w:val="28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2BEB"/>
    <w:rPr>
      <w:rFonts w:asciiTheme="minorHAnsi" w:eastAsiaTheme="minorEastAsia" w:hAnsiTheme="minorHAnsi" w:cstheme="minorBidi"/>
      <w:b/>
      <w:bCs/>
      <w:i/>
      <w:iCs/>
      <w:sz w:val="26"/>
      <w:szCs w:val="26"/>
      <w:lang w:val="de-DE" w:eastAsia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2BEB"/>
    <w:rPr>
      <w:rFonts w:asciiTheme="minorHAnsi" w:eastAsiaTheme="minorEastAsia" w:hAnsiTheme="minorHAnsi" w:cstheme="minorBidi"/>
      <w:b/>
      <w:bCs/>
      <w:lang w:val="de-DE" w:eastAsia="de-DE"/>
    </w:rPr>
  </w:style>
  <w:style w:type="paragraph" w:styleId="Footer">
    <w:name w:val="footer"/>
    <w:basedOn w:val="Normal"/>
    <w:link w:val="FooterChar"/>
    <w:uiPriority w:val="99"/>
    <w:rsid w:val="00E125A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2BEB"/>
    <w:rPr>
      <w:rFonts w:ascii="Arial" w:hAnsi="Arial"/>
      <w:sz w:val="24"/>
      <w:szCs w:val="20"/>
      <w:lang w:val="de-DE" w:eastAsia="de-DE"/>
    </w:rPr>
  </w:style>
  <w:style w:type="paragraph" w:styleId="Header">
    <w:name w:val="header"/>
    <w:basedOn w:val="Normal"/>
    <w:link w:val="HeaderChar"/>
    <w:uiPriority w:val="99"/>
    <w:rsid w:val="00E125A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2BEB"/>
    <w:rPr>
      <w:rFonts w:ascii="Arial" w:hAnsi="Arial"/>
      <w:sz w:val="24"/>
      <w:szCs w:val="20"/>
      <w:lang w:val="de-DE" w:eastAsia="de-DE"/>
    </w:rPr>
  </w:style>
  <w:style w:type="character" w:styleId="PageNumber">
    <w:name w:val="page number"/>
    <w:basedOn w:val="DefaultParagraphFont"/>
    <w:uiPriority w:val="99"/>
    <w:rsid w:val="00E125AC"/>
    <w:rPr>
      <w:rFonts w:cs="Times New Roman"/>
    </w:rPr>
  </w:style>
  <w:style w:type="character" w:styleId="Hyperlink">
    <w:name w:val="Hyperlink"/>
    <w:basedOn w:val="DefaultParagraphFont"/>
    <w:uiPriority w:val="99"/>
    <w:rsid w:val="00E125AC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rsid w:val="00E125AC"/>
    <w:pPr>
      <w:ind w:left="130"/>
    </w:pPr>
    <w:rPr>
      <w:sz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32BEB"/>
    <w:rPr>
      <w:rFonts w:ascii="Arial" w:hAnsi="Arial"/>
      <w:sz w:val="24"/>
      <w:szCs w:val="20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rsid w:val="00794A29"/>
    <w:rPr>
      <w:rFonts w:ascii="Tahoma" w:hAnsi="Tahoma"/>
      <w:sz w:val="16"/>
      <w:szCs w:val="16"/>
      <w:lang w:val="ro-RO" w:eastAsia="ro-RO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4A29"/>
    <w:rPr>
      <w:rFonts w:ascii="Tahoma" w:hAnsi="Tahoma"/>
      <w:sz w:val="16"/>
    </w:rPr>
  </w:style>
  <w:style w:type="paragraph" w:styleId="BodyText">
    <w:name w:val="Body Text"/>
    <w:basedOn w:val="Normal"/>
    <w:link w:val="BodyTextChar"/>
    <w:uiPriority w:val="99"/>
    <w:rsid w:val="00FB6F70"/>
    <w:pPr>
      <w:jc w:val="both"/>
    </w:pPr>
    <w:rPr>
      <w:lang w:val="ro-RO" w:eastAsia="ro-RO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B6F70"/>
    <w:rPr>
      <w:rFonts w:ascii="Arial" w:hAnsi="Arial"/>
      <w:sz w:val="24"/>
    </w:rPr>
  </w:style>
  <w:style w:type="paragraph" w:styleId="BodyText3">
    <w:name w:val="Body Text 3"/>
    <w:basedOn w:val="Normal"/>
    <w:link w:val="BodyText3Char"/>
    <w:uiPriority w:val="99"/>
    <w:rsid w:val="00FB6F70"/>
    <w:pPr>
      <w:spacing w:line="360" w:lineRule="auto"/>
      <w:jc w:val="both"/>
    </w:pPr>
    <w:rPr>
      <w:sz w:val="22"/>
      <w:lang w:val="ro-RO" w:eastAsia="ro-RO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FB6F70"/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iebermann@irz.d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rz-serd-03\daten\Interne%20Informationen\PC-Vorlagen\Briefvorlage_Bon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Briefvorlage_Bonn.dotx</Template>
  <TotalTime>1</TotalTime>
  <Pages>2</Pages>
  <Words>486</Words>
  <Characters>2819</Characters>
  <Application>Microsoft Office Outlook</Application>
  <DocSecurity>0</DocSecurity>
  <Lines>0</Lines>
  <Paragraphs>0</Paragraphs>
  <ScaleCrop>false</ScaleCrop>
  <Company>IRZ-Stiftung, Bonn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per eMail</dc:title>
  <dc:subject/>
  <dc:creator>Brigitte Liebermann</dc:creator>
  <cp:keywords>Brief, eMail, Vorlage</cp:keywords>
  <dc:description>Erstellt am 9. Sept. 2002</dc:description>
  <cp:lastModifiedBy>Administrator</cp:lastModifiedBy>
  <cp:revision>2</cp:revision>
  <cp:lastPrinted>2013-04-17T13:31:00Z</cp:lastPrinted>
  <dcterms:created xsi:type="dcterms:W3CDTF">2014-12-12T09:47:00Z</dcterms:created>
  <dcterms:modified xsi:type="dcterms:W3CDTF">2014-12-12T09:47:00Z</dcterms:modified>
  <cp:category>Vorlagen</cp:category>
</cp:coreProperties>
</file>